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A46" w:rsidRPr="00096A46" w:rsidRDefault="00096A46" w:rsidP="00096A46">
      <w:pPr>
        <w:spacing w:after="0" w:line="240" w:lineRule="auto"/>
        <w:jc w:val="center"/>
        <w:rPr>
          <w:rFonts w:ascii="Times New Roman" w:eastAsia="Calibri" w:hAnsi="Times New Roman" w:cs="Times New Roman"/>
          <w:sz w:val="28"/>
          <w:szCs w:val="72"/>
        </w:rPr>
      </w:pPr>
    </w:p>
    <w:p w:rsidR="00096A46" w:rsidRPr="00096A46" w:rsidRDefault="00096A46" w:rsidP="00096A46">
      <w:pPr>
        <w:spacing w:after="0" w:line="240" w:lineRule="auto"/>
        <w:jc w:val="center"/>
        <w:rPr>
          <w:rFonts w:ascii="Times New Roman" w:eastAsia="Calibri" w:hAnsi="Times New Roman" w:cs="Times New Roman"/>
          <w:sz w:val="28"/>
          <w:szCs w:val="72"/>
        </w:rPr>
      </w:pPr>
      <w:r w:rsidRPr="00096A46">
        <w:rPr>
          <w:rFonts w:ascii="Times New Roman" w:eastAsia="Calibri" w:hAnsi="Times New Roman" w:cs="Times New Roman"/>
          <w:sz w:val="28"/>
          <w:szCs w:val="72"/>
        </w:rPr>
        <w:t>Муниципальное бюджетное общеобразовательное учреждение</w:t>
      </w:r>
    </w:p>
    <w:p w:rsidR="00096A46" w:rsidRPr="00096A46" w:rsidRDefault="00096A46" w:rsidP="00096A46">
      <w:pPr>
        <w:spacing w:after="0" w:line="240" w:lineRule="auto"/>
        <w:jc w:val="center"/>
        <w:rPr>
          <w:rFonts w:ascii="Times New Roman" w:eastAsia="Calibri" w:hAnsi="Times New Roman" w:cs="Times New Roman"/>
          <w:sz w:val="28"/>
          <w:szCs w:val="72"/>
        </w:rPr>
      </w:pPr>
      <w:r w:rsidRPr="00096A46">
        <w:rPr>
          <w:rFonts w:ascii="Times New Roman" w:eastAsia="Calibri" w:hAnsi="Times New Roman" w:cs="Times New Roman"/>
          <w:sz w:val="28"/>
          <w:szCs w:val="72"/>
        </w:rPr>
        <w:t>«Тимковская основная общеобразовательная школа»</w:t>
      </w:r>
    </w:p>
    <w:p w:rsidR="00096A46" w:rsidRPr="00096A46" w:rsidRDefault="00096A46" w:rsidP="00096A46">
      <w:pPr>
        <w:spacing w:after="0" w:line="240" w:lineRule="auto"/>
        <w:jc w:val="center"/>
        <w:rPr>
          <w:rFonts w:ascii="Times New Roman" w:eastAsia="Calibri" w:hAnsi="Times New Roman" w:cs="Times New Roman"/>
          <w:sz w:val="28"/>
          <w:szCs w:val="72"/>
        </w:rPr>
      </w:pPr>
      <w:r w:rsidRPr="00096A46">
        <w:rPr>
          <w:rFonts w:ascii="Times New Roman" w:eastAsia="Calibri" w:hAnsi="Times New Roman" w:cs="Times New Roman"/>
          <w:sz w:val="28"/>
          <w:szCs w:val="72"/>
        </w:rPr>
        <w:t>(МБОУ «Тимковская ООШ»)</w:t>
      </w:r>
    </w:p>
    <w:p w:rsidR="00096A46" w:rsidRPr="00096A46" w:rsidRDefault="00096A46" w:rsidP="00096A46">
      <w:pPr>
        <w:spacing w:after="0" w:line="240" w:lineRule="auto"/>
        <w:jc w:val="center"/>
        <w:rPr>
          <w:rFonts w:ascii="Times New Roman" w:eastAsia="Calibri" w:hAnsi="Times New Roman" w:cs="Times New Roman"/>
          <w:sz w:val="28"/>
          <w:szCs w:val="72"/>
        </w:rPr>
      </w:pPr>
    </w:p>
    <w:p w:rsidR="00096A46" w:rsidRPr="00096A46" w:rsidRDefault="007D7F49" w:rsidP="007D7F49">
      <w:pPr>
        <w:spacing w:after="0" w:line="240" w:lineRule="auto"/>
        <w:jc w:val="right"/>
        <w:rPr>
          <w:rFonts w:ascii="Times New Roman" w:eastAsia="Calibri" w:hAnsi="Times New Roman" w:cs="Times New Roman"/>
          <w:sz w:val="44"/>
          <w:szCs w:val="72"/>
        </w:rPr>
      </w:pPr>
      <w:r>
        <w:rPr>
          <w:rFonts w:ascii="Times New Roman" w:eastAsia="Calibri" w:hAnsi="Times New Roman" w:cs="Times New Roman"/>
          <w:noProof/>
          <w:sz w:val="28"/>
          <w:szCs w:val="72"/>
          <w:lang w:eastAsia="ru-RU"/>
        </w:rPr>
        <w:drawing>
          <wp:inline distT="0" distB="0" distL="0" distR="0">
            <wp:extent cx="2600325" cy="1762011"/>
            <wp:effectExtent l="0" t="0" r="0" b="0"/>
            <wp:docPr id="1" name="Рисунок 1" descr="C:\Users\ITProfServis\Pictures\img-260414115349-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TProfServis\Pictures\img-260414115349-001_page-0001.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0325" cy="1762011"/>
                    </a:xfrm>
                    <a:prstGeom prst="rect">
                      <a:avLst/>
                    </a:prstGeom>
                    <a:noFill/>
                    <a:ln>
                      <a:noFill/>
                    </a:ln>
                  </pic:spPr>
                </pic:pic>
              </a:graphicData>
            </a:graphic>
          </wp:inline>
        </w:drawing>
      </w:r>
    </w:p>
    <w:p w:rsidR="00096A46" w:rsidRPr="00096A46" w:rsidRDefault="00096A46" w:rsidP="00096A46">
      <w:pPr>
        <w:spacing w:after="0" w:line="240" w:lineRule="auto"/>
        <w:jc w:val="center"/>
        <w:rPr>
          <w:rFonts w:ascii="Times New Roman" w:eastAsia="Calibri" w:hAnsi="Times New Roman" w:cs="Times New Roman"/>
          <w:sz w:val="44"/>
          <w:szCs w:val="72"/>
        </w:rPr>
      </w:pPr>
    </w:p>
    <w:p w:rsidR="00096A46" w:rsidRPr="00096A46" w:rsidRDefault="00096A46" w:rsidP="00096A46">
      <w:pPr>
        <w:spacing w:after="0" w:line="240" w:lineRule="auto"/>
        <w:jc w:val="center"/>
        <w:rPr>
          <w:rFonts w:ascii="Times New Roman" w:eastAsia="Calibri" w:hAnsi="Times New Roman" w:cs="Times New Roman"/>
          <w:sz w:val="44"/>
          <w:szCs w:val="72"/>
        </w:rPr>
      </w:pPr>
    </w:p>
    <w:p w:rsidR="00096A46" w:rsidRPr="00096A46" w:rsidRDefault="00096A46" w:rsidP="00096A46">
      <w:pPr>
        <w:spacing w:after="0" w:line="240" w:lineRule="auto"/>
        <w:jc w:val="center"/>
        <w:rPr>
          <w:rFonts w:ascii="Times New Roman" w:eastAsia="Calibri" w:hAnsi="Times New Roman" w:cs="Times New Roman"/>
          <w:sz w:val="44"/>
          <w:szCs w:val="72"/>
        </w:rPr>
      </w:pPr>
    </w:p>
    <w:p w:rsidR="00096A46" w:rsidRPr="00096A46" w:rsidRDefault="00096A46" w:rsidP="00096A46">
      <w:pPr>
        <w:spacing w:after="0" w:line="240" w:lineRule="auto"/>
        <w:jc w:val="center"/>
        <w:rPr>
          <w:rFonts w:ascii="Times New Roman" w:eastAsia="Calibri" w:hAnsi="Times New Roman" w:cs="Times New Roman"/>
          <w:sz w:val="44"/>
          <w:szCs w:val="72"/>
        </w:rPr>
      </w:pPr>
    </w:p>
    <w:p w:rsidR="00B836FD" w:rsidRPr="00096A46" w:rsidRDefault="00B836FD" w:rsidP="00096A46">
      <w:pPr>
        <w:spacing w:after="0" w:line="240" w:lineRule="auto"/>
        <w:jc w:val="center"/>
        <w:rPr>
          <w:rFonts w:ascii="Times New Roman" w:eastAsia="Calibri" w:hAnsi="Times New Roman" w:cs="Times New Roman"/>
          <w:sz w:val="48"/>
          <w:szCs w:val="72"/>
        </w:rPr>
      </w:pPr>
      <w:r w:rsidRPr="00096A46">
        <w:rPr>
          <w:rFonts w:ascii="Times New Roman" w:eastAsia="Calibri" w:hAnsi="Times New Roman" w:cs="Times New Roman"/>
          <w:sz w:val="48"/>
          <w:szCs w:val="72"/>
        </w:rPr>
        <w:t>Программа</w:t>
      </w:r>
    </w:p>
    <w:p w:rsidR="00B836FD" w:rsidRPr="00096A46" w:rsidRDefault="00B836FD" w:rsidP="00096A46">
      <w:pPr>
        <w:spacing w:after="0" w:line="240" w:lineRule="auto"/>
        <w:jc w:val="center"/>
        <w:rPr>
          <w:rFonts w:ascii="Times New Roman" w:eastAsia="Calibri" w:hAnsi="Times New Roman" w:cs="Times New Roman"/>
          <w:sz w:val="48"/>
          <w:szCs w:val="72"/>
        </w:rPr>
      </w:pPr>
      <w:r w:rsidRPr="00096A46">
        <w:rPr>
          <w:rFonts w:ascii="Times New Roman" w:eastAsia="Calibri" w:hAnsi="Times New Roman" w:cs="Times New Roman"/>
          <w:sz w:val="48"/>
          <w:szCs w:val="72"/>
        </w:rPr>
        <w:t>лагеря труда и отдыха</w:t>
      </w:r>
    </w:p>
    <w:p w:rsidR="00B836FD" w:rsidRPr="00096A46" w:rsidRDefault="00096A46" w:rsidP="00B836FD">
      <w:pPr>
        <w:spacing w:after="0" w:line="240" w:lineRule="auto"/>
        <w:jc w:val="center"/>
        <w:rPr>
          <w:rFonts w:ascii="Times New Roman" w:eastAsia="Calibri" w:hAnsi="Times New Roman" w:cs="Times New Roman"/>
          <w:b/>
          <w:i/>
          <w:color w:val="FF0000"/>
          <w:sz w:val="200"/>
          <w:szCs w:val="32"/>
        </w:rPr>
      </w:pPr>
      <w:r w:rsidRPr="00096A46">
        <w:rPr>
          <w:rFonts w:ascii="Times New Roman" w:eastAsia="Calibri" w:hAnsi="Times New Roman" w:cs="Times New Roman"/>
          <w:b/>
          <w:i/>
          <w:color w:val="FF0000"/>
          <w:sz w:val="200"/>
          <w:szCs w:val="32"/>
        </w:rPr>
        <w:t xml:space="preserve">«Добро» </w:t>
      </w:r>
    </w:p>
    <w:p w:rsidR="00B836FD" w:rsidRPr="00096A46" w:rsidRDefault="00B836FD" w:rsidP="00B836FD">
      <w:pPr>
        <w:spacing w:line="240" w:lineRule="auto"/>
        <w:ind w:right="-365"/>
        <w:jc w:val="center"/>
        <w:rPr>
          <w:rFonts w:ascii="Times New Roman" w:eastAsia="Calibri" w:hAnsi="Times New Roman" w:cs="Times New Roman"/>
          <w:sz w:val="44"/>
          <w:szCs w:val="28"/>
        </w:rPr>
      </w:pPr>
    </w:p>
    <w:p w:rsidR="00B836FD" w:rsidRPr="00B836FD" w:rsidRDefault="00B836FD" w:rsidP="00B836FD">
      <w:pPr>
        <w:spacing w:after="0" w:line="240" w:lineRule="auto"/>
        <w:jc w:val="center"/>
        <w:rPr>
          <w:rFonts w:ascii="Times New Roman" w:eastAsia="Calibri" w:hAnsi="Times New Roman" w:cs="Times New Roman"/>
          <w:sz w:val="28"/>
          <w:szCs w:val="72"/>
        </w:rPr>
      </w:pPr>
    </w:p>
    <w:p w:rsidR="00B836FD" w:rsidRPr="00B836FD" w:rsidRDefault="00B836FD" w:rsidP="00B836FD">
      <w:pPr>
        <w:spacing w:after="0" w:line="240" w:lineRule="auto"/>
        <w:jc w:val="center"/>
        <w:rPr>
          <w:rFonts w:ascii="Times New Roman" w:eastAsia="Calibri" w:hAnsi="Times New Roman" w:cs="Times New Roman"/>
          <w:b/>
          <w:sz w:val="28"/>
          <w:szCs w:val="72"/>
        </w:rPr>
      </w:pPr>
      <w:r w:rsidRPr="00B836FD">
        <w:rPr>
          <w:rFonts w:ascii="Times New Roman" w:eastAsia="Calibri" w:hAnsi="Times New Roman" w:cs="Times New Roman"/>
          <w:b/>
          <w:sz w:val="28"/>
          <w:szCs w:val="72"/>
        </w:rPr>
        <w:t xml:space="preserve"> </w:t>
      </w:r>
    </w:p>
    <w:p w:rsidR="00B836FD" w:rsidRPr="00B836FD" w:rsidRDefault="00B836FD" w:rsidP="00B836FD">
      <w:pPr>
        <w:spacing w:after="0" w:line="240" w:lineRule="auto"/>
        <w:jc w:val="center"/>
        <w:rPr>
          <w:rFonts w:ascii="Times New Roman" w:eastAsia="Calibri" w:hAnsi="Times New Roman" w:cs="Times New Roman"/>
          <w:b/>
          <w:sz w:val="28"/>
          <w:szCs w:val="72"/>
        </w:rPr>
      </w:pPr>
    </w:p>
    <w:p w:rsidR="00B836FD" w:rsidRPr="00B836FD" w:rsidRDefault="00B836FD"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836FD">
      <w:pPr>
        <w:spacing w:after="0" w:line="240" w:lineRule="auto"/>
        <w:jc w:val="center"/>
        <w:rPr>
          <w:rFonts w:ascii="Times New Roman" w:eastAsia="Calibri" w:hAnsi="Times New Roman" w:cs="Times New Roman"/>
          <w:b/>
          <w:sz w:val="28"/>
          <w:szCs w:val="72"/>
        </w:rPr>
      </w:pPr>
    </w:p>
    <w:p w:rsidR="00096A46" w:rsidRDefault="00096A46" w:rsidP="00B25BE7">
      <w:pPr>
        <w:spacing w:after="0" w:line="240" w:lineRule="auto"/>
        <w:rPr>
          <w:rFonts w:ascii="Times New Roman" w:eastAsia="Calibri" w:hAnsi="Times New Roman" w:cs="Times New Roman"/>
          <w:b/>
          <w:sz w:val="28"/>
          <w:szCs w:val="72"/>
        </w:rPr>
      </w:pPr>
    </w:p>
    <w:p w:rsidR="00B836FD" w:rsidRPr="00B836FD" w:rsidRDefault="00096A46" w:rsidP="00C64D97">
      <w:pPr>
        <w:spacing w:after="0" w:line="240" w:lineRule="auto"/>
        <w:jc w:val="center"/>
        <w:rPr>
          <w:rFonts w:ascii="Times New Roman" w:eastAsia="Calibri" w:hAnsi="Times New Roman" w:cs="Times New Roman"/>
          <w:sz w:val="28"/>
          <w:szCs w:val="28"/>
        </w:rPr>
      </w:pPr>
      <w:proofErr w:type="spellStart"/>
      <w:r>
        <w:rPr>
          <w:rFonts w:ascii="Times New Roman" w:eastAsia="Calibri" w:hAnsi="Times New Roman" w:cs="Times New Roman"/>
          <w:b/>
          <w:sz w:val="28"/>
          <w:szCs w:val="72"/>
        </w:rPr>
        <w:t>Тимково</w:t>
      </w:r>
      <w:proofErr w:type="spellEnd"/>
      <w:r>
        <w:rPr>
          <w:rFonts w:ascii="Times New Roman" w:eastAsia="Calibri" w:hAnsi="Times New Roman" w:cs="Times New Roman"/>
          <w:b/>
          <w:sz w:val="28"/>
          <w:szCs w:val="72"/>
        </w:rPr>
        <w:t>, 202</w:t>
      </w:r>
      <w:r w:rsidR="00D000F7">
        <w:rPr>
          <w:rFonts w:ascii="Times New Roman" w:eastAsia="Calibri" w:hAnsi="Times New Roman" w:cs="Times New Roman"/>
          <w:b/>
          <w:sz w:val="28"/>
          <w:szCs w:val="72"/>
        </w:rPr>
        <w:t>6</w:t>
      </w:r>
    </w:p>
    <w:p w:rsidR="002D74AB" w:rsidRDefault="002D74AB" w:rsidP="00B836FD">
      <w:pPr>
        <w:spacing w:after="0" w:line="240" w:lineRule="auto"/>
        <w:jc w:val="center"/>
        <w:rPr>
          <w:rFonts w:ascii="Times New Roman" w:eastAsia="Calibri" w:hAnsi="Times New Roman" w:cs="Times New Roman"/>
          <w:b/>
          <w:bCs/>
          <w:sz w:val="28"/>
          <w:szCs w:val="28"/>
        </w:rPr>
      </w:pPr>
    </w:p>
    <w:p w:rsidR="00096A46" w:rsidRPr="002F0408" w:rsidRDefault="00096A46" w:rsidP="00B836FD">
      <w:pPr>
        <w:spacing w:after="0" w:line="240" w:lineRule="auto"/>
        <w:jc w:val="center"/>
        <w:rPr>
          <w:rFonts w:ascii="Times New Roman" w:eastAsia="Calibri" w:hAnsi="Times New Roman" w:cs="Times New Roman"/>
          <w:b/>
          <w:bCs/>
          <w:sz w:val="28"/>
          <w:szCs w:val="28"/>
        </w:rPr>
      </w:pP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Оглавление</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Пояснительная записка</w:t>
      </w:r>
      <w:r w:rsidR="002F0408">
        <w:rPr>
          <w:rFonts w:ascii="Times New Roman" w:hAnsi="Times New Roman" w:cs="Times New Roman"/>
          <w:sz w:val="28"/>
          <w:szCs w:val="28"/>
        </w:rPr>
        <w:t>……………………………………………………..</w:t>
      </w:r>
      <w:r w:rsidRPr="002F0408">
        <w:rPr>
          <w:rFonts w:ascii="Times New Roman" w:hAnsi="Times New Roman" w:cs="Times New Roman"/>
          <w:sz w:val="28"/>
          <w:szCs w:val="28"/>
        </w:rPr>
        <w:tab/>
        <w:t>4</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Раздел I. ЦЕННОСТНО-ЦЕЛЕВЫЕ ОСНОВЫ ВОСПИТАНИЯ</w:t>
      </w:r>
      <w:r w:rsidR="002F0408">
        <w:rPr>
          <w:rFonts w:ascii="Times New Roman" w:hAnsi="Times New Roman" w:cs="Times New Roman"/>
          <w:sz w:val="28"/>
          <w:szCs w:val="28"/>
        </w:rPr>
        <w:t>………..</w:t>
      </w:r>
      <w:r w:rsidRPr="002F0408">
        <w:rPr>
          <w:rFonts w:ascii="Times New Roman" w:hAnsi="Times New Roman" w:cs="Times New Roman"/>
          <w:sz w:val="28"/>
          <w:szCs w:val="28"/>
        </w:rPr>
        <w:tab/>
        <w:t>5</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1.1 Методологические основы и принципы воспитательной деятельности</w:t>
      </w:r>
      <w:r w:rsidRPr="002F0408">
        <w:rPr>
          <w:rFonts w:ascii="Times New Roman" w:hAnsi="Times New Roman" w:cs="Times New Roman"/>
          <w:sz w:val="28"/>
          <w:szCs w:val="28"/>
        </w:rPr>
        <w:tab/>
        <w:t>5</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1.2. Цель и задачи программы</w:t>
      </w:r>
      <w:r w:rsidR="002F0408">
        <w:rPr>
          <w:rFonts w:ascii="Times New Roman" w:hAnsi="Times New Roman" w:cs="Times New Roman"/>
          <w:sz w:val="28"/>
          <w:szCs w:val="28"/>
        </w:rPr>
        <w:t>………………………………………………</w:t>
      </w:r>
      <w:r w:rsidRPr="002F0408">
        <w:rPr>
          <w:rFonts w:ascii="Times New Roman" w:hAnsi="Times New Roman" w:cs="Times New Roman"/>
          <w:sz w:val="28"/>
          <w:szCs w:val="28"/>
        </w:rPr>
        <w:tab/>
        <w:t>6</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Раздел II. СОДЕРЖАНИЕ, ВИДЫ И ФОРМЫ ВОСПИТАТЕЛЬНОЙ ДЕЯТЕЛЬНОСТИ</w:t>
      </w:r>
      <w:r w:rsidR="002F0408">
        <w:rPr>
          <w:rFonts w:ascii="Times New Roman" w:hAnsi="Times New Roman" w:cs="Times New Roman"/>
          <w:sz w:val="28"/>
          <w:szCs w:val="28"/>
        </w:rPr>
        <w:t>……………………………………………………………</w:t>
      </w:r>
      <w:r w:rsidRPr="002F0408">
        <w:rPr>
          <w:rFonts w:ascii="Times New Roman" w:hAnsi="Times New Roman" w:cs="Times New Roman"/>
          <w:sz w:val="28"/>
          <w:szCs w:val="28"/>
        </w:rPr>
        <w:tab/>
      </w:r>
      <w:r w:rsidR="004E155C">
        <w:rPr>
          <w:rFonts w:ascii="Times New Roman" w:hAnsi="Times New Roman" w:cs="Times New Roman"/>
          <w:sz w:val="28"/>
          <w:szCs w:val="28"/>
        </w:rPr>
        <w:t>7</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2.1. Основные направления воспитательной работы</w:t>
      </w:r>
      <w:r w:rsidR="004E155C">
        <w:rPr>
          <w:rFonts w:ascii="Times New Roman" w:hAnsi="Times New Roman" w:cs="Times New Roman"/>
          <w:sz w:val="28"/>
          <w:szCs w:val="28"/>
        </w:rPr>
        <w:t>……………………..</w:t>
      </w:r>
      <w:r w:rsidRPr="002F0408">
        <w:rPr>
          <w:rFonts w:ascii="Times New Roman" w:hAnsi="Times New Roman" w:cs="Times New Roman"/>
          <w:sz w:val="28"/>
          <w:szCs w:val="28"/>
        </w:rPr>
        <w:tab/>
      </w:r>
      <w:r w:rsidR="004E155C">
        <w:rPr>
          <w:rFonts w:ascii="Times New Roman" w:hAnsi="Times New Roman" w:cs="Times New Roman"/>
          <w:sz w:val="28"/>
          <w:szCs w:val="28"/>
        </w:rPr>
        <w:t>7</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2.1 Блок «Мир»</w:t>
      </w:r>
      <w:r w:rsidRPr="002F0408">
        <w:rPr>
          <w:rFonts w:ascii="Times New Roman" w:hAnsi="Times New Roman" w:cs="Times New Roman"/>
          <w:sz w:val="28"/>
          <w:szCs w:val="28"/>
        </w:rPr>
        <w:tab/>
      </w:r>
      <w:r w:rsidR="004E155C">
        <w:rPr>
          <w:rFonts w:ascii="Times New Roman" w:hAnsi="Times New Roman" w:cs="Times New Roman"/>
          <w:sz w:val="28"/>
          <w:szCs w:val="28"/>
        </w:rPr>
        <w:t>……………………………………………………………         8</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2.2 Блок «Россия»</w:t>
      </w:r>
      <w:r w:rsidR="003B7BD4">
        <w:rPr>
          <w:rFonts w:ascii="Times New Roman" w:hAnsi="Times New Roman" w:cs="Times New Roman"/>
          <w:sz w:val="28"/>
          <w:szCs w:val="28"/>
        </w:rPr>
        <w:t>…………………………………………………………….</w:t>
      </w:r>
      <w:r w:rsidRPr="002F0408">
        <w:rPr>
          <w:rFonts w:ascii="Times New Roman" w:hAnsi="Times New Roman" w:cs="Times New Roman"/>
          <w:sz w:val="28"/>
          <w:szCs w:val="28"/>
        </w:rPr>
        <w:tab/>
      </w:r>
      <w:r w:rsidR="003B7BD4">
        <w:rPr>
          <w:rFonts w:ascii="Times New Roman" w:hAnsi="Times New Roman" w:cs="Times New Roman"/>
          <w:sz w:val="28"/>
          <w:szCs w:val="28"/>
        </w:rPr>
        <w:t>9</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2.3 Блок «Человек»</w:t>
      </w:r>
      <w:r w:rsidR="003B7BD4">
        <w:rPr>
          <w:rFonts w:ascii="Times New Roman" w:hAnsi="Times New Roman" w:cs="Times New Roman"/>
          <w:sz w:val="28"/>
          <w:szCs w:val="28"/>
        </w:rPr>
        <w:t>…………………………………………………………...</w:t>
      </w:r>
      <w:r w:rsidRPr="002F0408">
        <w:rPr>
          <w:rFonts w:ascii="Times New Roman" w:hAnsi="Times New Roman" w:cs="Times New Roman"/>
          <w:sz w:val="28"/>
          <w:szCs w:val="28"/>
        </w:rPr>
        <w:tab/>
      </w:r>
      <w:r w:rsidR="003B7BD4">
        <w:rPr>
          <w:rFonts w:ascii="Times New Roman" w:hAnsi="Times New Roman" w:cs="Times New Roman"/>
          <w:sz w:val="28"/>
          <w:szCs w:val="28"/>
        </w:rPr>
        <w:t>12</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 Инвариантные модули</w:t>
      </w:r>
      <w:r w:rsidR="00380DC1">
        <w:rPr>
          <w:rFonts w:ascii="Times New Roman" w:hAnsi="Times New Roman" w:cs="Times New Roman"/>
          <w:sz w:val="28"/>
          <w:szCs w:val="28"/>
        </w:rPr>
        <w:t>………………………………………………….</w:t>
      </w:r>
      <w:r w:rsidRPr="002F0408">
        <w:rPr>
          <w:rFonts w:ascii="Times New Roman" w:hAnsi="Times New Roman" w:cs="Times New Roman"/>
          <w:sz w:val="28"/>
          <w:szCs w:val="28"/>
        </w:rPr>
        <w:tab/>
      </w:r>
      <w:r w:rsidR="00380DC1">
        <w:rPr>
          <w:rFonts w:ascii="Times New Roman" w:hAnsi="Times New Roman" w:cs="Times New Roman"/>
          <w:sz w:val="28"/>
          <w:szCs w:val="28"/>
        </w:rPr>
        <w:t>13</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2.4.1 Модуль «Спортивно-оздоровительная работа»</w:t>
      </w:r>
      <w:r w:rsidR="00380DC1">
        <w:rPr>
          <w:rFonts w:ascii="Times New Roman" w:hAnsi="Times New Roman" w:cs="Times New Roman"/>
          <w:sz w:val="28"/>
          <w:szCs w:val="28"/>
        </w:rPr>
        <w:t>…………………….</w:t>
      </w:r>
      <w:r w:rsidRPr="002F0408">
        <w:rPr>
          <w:rFonts w:ascii="Times New Roman" w:hAnsi="Times New Roman" w:cs="Times New Roman"/>
          <w:sz w:val="28"/>
          <w:szCs w:val="28"/>
        </w:rPr>
        <w:tab/>
      </w:r>
      <w:r w:rsidR="00380DC1">
        <w:rPr>
          <w:rFonts w:ascii="Times New Roman" w:hAnsi="Times New Roman" w:cs="Times New Roman"/>
          <w:sz w:val="28"/>
          <w:szCs w:val="28"/>
        </w:rPr>
        <w:t>13</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w:t>
      </w:r>
      <w:r w:rsidR="00380DC1">
        <w:rPr>
          <w:rFonts w:ascii="Times New Roman" w:hAnsi="Times New Roman" w:cs="Times New Roman"/>
          <w:sz w:val="28"/>
          <w:szCs w:val="28"/>
        </w:rPr>
        <w:t>.4.2 Модуль «Культура России»…………………………………………..</w:t>
      </w:r>
      <w:r w:rsidR="00380DC1">
        <w:rPr>
          <w:rFonts w:ascii="Times New Roman" w:hAnsi="Times New Roman" w:cs="Times New Roman"/>
          <w:sz w:val="28"/>
          <w:szCs w:val="28"/>
        </w:rPr>
        <w:tab/>
        <w:t>15</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2.4.3 Модуль «Психолого-педагогическое сопровождение»</w:t>
      </w:r>
      <w:r w:rsidRPr="002F0408">
        <w:rPr>
          <w:rFonts w:ascii="Times New Roman" w:hAnsi="Times New Roman" w:cs="Times New Roman"/>
          <w:sz w:val="28"/>
          <w:szCs w:val="28"/>
        </w:rPr>
        <w:tab/>
      </w:r>
      <w:r w:rsidR="00380DC1">
        <w:rPr>
          <w:rFonts w:ascii="Times New Roman" w:hAnsi="Times New Roman" w:cs="Times New Roman"/>
          <w:sz w:val="28"/>
          <w:szCs w:val="28"/>
        </w:rPr>
        <w:t>…………….         15</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2.4.4 Модуль «Детское самоуправление»</w:t>
      </w:r>
      <w:r w:rsidRPr="002F0408">
        <w:rPr>
          <w:rFonts w:ascii="Times New Roman" w:hAnsi="Times New Roman" w:cs="Times New Roman"/>
          <w:sz w:val="28"/>
          <w:szCs w:val="28"/>
        </w:rPr>
        <w:tab/>
      </w:r>
      <w:r w:rsidR="00693F96">
        <w:rPr>
          <w:rFonts w:ascii="Times New Roman" w:hAnsi="Times New Roman" w:cs="Times New Roman"/>
          <w:sz w:val="28"/>
          <w:szCs w:val="28"/>
        </w:rPr>
        <w:t xml:space="preserve">…………………………………        </w:t>
      </w:r>
      <w:r w:rsidRPr="002F0408">
        <w:rPr>
          <w:rFonts w:ascii="Times New Roman" w:hAnsi="Times New Roman" w:cs="Times New Roman"/>
          <w:sz w:val="28"/>
          <w:szCs w:val="28"/>
        </w:rPr>
        <w:t>1</w:t>
      </w:r>
      <w:r w:rsidR="00693F96">
        <w:rPr>
          <w:rFonts w:ascii="Times New Roman" w:hAnsi="Times New Roman" w:cs="Times New Roman"/>
          <w:sz w:val="28"/>
          <w:szCs w:val="28"/>
        </w:rPr>
        <w:t>6</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2.4.5 Модуль «Инклюзивное пространство»</w:t>
      </w:r>
      <w:r w:rsidR="00693F96">
        <w:rPr>
          <w:rFonts w:ascii="Times New Roman" w:hAnsi="Times New Roman" w:cs="Times New Roman"/>
          <w:sz w:val="28"/>
          <w:szCs w:val="28"/>
        </w:rPr>
        <w:t>………………………………..</w:t>
      </w:r>
      <w:r w:rsidRPr="002F0408">
        <w:rPr>
          <w:rFonts w:ascii="Times New Roman" w:hAnsi="Times New Roman" w:cs="Times New Roman"/>
          <w:sz w:val="28"/>
          <w:szCs w:val="28"/>
        </w:rPr>
        <w:tab/>
        <w:t>1</w:t>
      </w:r>
      <w:r w:rsidR="00693F96">
        <w:rPr>
          <w:rFonts w:ascii="Times New Roman" w:hAnsi="Times New Roman" w:cs="Times New Roman"/>
          <w:sz w:val="28"/>
          <w:szCs w:val="28"/>
        </w:rPr>
        <w:t>8</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2.4.6 Модуль «Профориентация»</w:t>
      </w:r>
      <w:r w:rsidR="00693F96">
        <w:rPr>
          <w:rFonts w:ascii="Times New Roman" w:hAnsi="Times New Roman" w:cs="Times New Roman"/>
          <w:sz w:val="28"/>
          <w:szCs w:val="28"/>
        </w:rPr>
        <w:t>……………………………………………</w:t>
      </w:r>
      <w:r w:rsidRPr="002F0408">
        <w:rPr>
          <w:rFonts w:ascii="Times New Roman" w:hAnsi="Times New Roman" w:cs="Times New Roman"/>
          <w:sz w:val="28"/>
          <w:szCs w:val="28"/>
        </w:rPr>
        <w:tab/>
      </w:r>
      <w:r w:rsidR="00693F96">
        <w:rPr>
          <w:rFonts w:ascii="Times New Roman" w:hAnsi="Times New Roman" w:cs="Times New Roman"/>
          <w:sz w:val="28"/>
          <w:szCs w:val="28"/>
        </w:rPr>
        <w:t>19</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2.4.7 Модуль «Коллективная социально значимая деятельность в Движении Первых»</w:t>
      </w:r>
      <w:r w:rsidR="00AE22ED">
        <w:rPr>
          <w:rFonts w:ascii="Times New Roman" w:hAnsi="Times New Roman" w:cs="Times New Roman"/>
          <w:sz w:val="28"/>
          <w:szCs w:val="28"/>
        </w:rPr>
        <w:t>……………………………………………………………………….</w:t>
      </w:r>
      <w:r w:rsidRPr="002F0408">
        <w:rPr>
          <w:rFonts w:ascii="Times New Roman" w:hAnsi="Times New Roman" w:cs="Times New Roman"/>
          <w:sz w:val="28"/>
          <w:szCs w:val="28"/>
        </w:rPr>
        <w:tab/>
        <w:t>2</w:t>
      </w:r>
      <w:r w:rsidR="00AE22ED">
        <w:rPr>
          <w:rFonts w:ascii="Times New Roman" w:hAnsi="Times New Roman" w:cs="Times New Roman"/>
          <w:sz w:val="28"/>
          <w:szCs w:val="28"/>
        </w:rPr>
        <w:t>0</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2.5 Вариативные модули</w:t>
      </w:r>
      <w:r w:rsidR="00AE22ED">
        <w:rPr>
          <w:rFonts w:ascii="Times New Roman" w:hAnsi="Times New Roman" w:cs="Times New Roman"/>
          <w:sz w:val="28"/>
          <w:szCs w:val="28"/>
        </w:rPr>
        <w:t>……………………………………………………..</w:t>
      </w:r>
      <w:r w:rsidRPr="002F0408">
        <w:rPr>
          <w:rFonts w:ascii="Times New Roman" w:hAnsi="Times New Roman" w:cs="Times New Roman"/>
          <w:sz w:val="28"/>
          <w:szCs w:val="28"/>
        </w:rPr>
        <w:tab/>
        <w:t>2</w:t>
      </w:r>
      <w:r w:rsidR="00AE22ED">
        <w:rPr>
          <w:rFonts w:ascii="Times New Roman" w:hAnsi="Times New Roman" w:cs="Times New Roman"/>
          <w:sz w:val="28"/>
          <w:szCs w:val="28"/>
        </w:rPr>
        <w:t>2</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2.5.1 Модуль «Экскурсии и походы»</w:t>
      </w:r>
      <w:r w:rsidR="00AE22ED">
        <w:rPr>
          <w:rFonts w:ascii="Times New Roman" w:hAnsi="Times New Roman" w:cs="Times New Roman"/>
          <w:sz w:val="28"/>
          <w:szCs w:val="28"/>
        </w:rPr>
        <w:t>………………………………………..</w:t>
      </w:r>
      <w:r w:rsidRPr="002F0408">
        <w:rPr>
          <w:rFonts w:ascii="Times New Roman" w:hAnsi="Times New Roman" w:cs="Times New Roman"/>
          <w:sz w:val="28"/>
          <w:szCs w:val="28"/>
        </w:rPr>
        <w:tab/>
        <w:t>2</w:t>
      </w:r>
      <w:r w:rsidR="00AE22ED">
        <w:rPr>
          <w:rFonts w:ascii="Times New Roman" w:hAnsi="Times New Roman" w:cs="Times New Roman"/>
          <w:sz w:val="28"/>
          <w:szCs w:val="28"/>
        </w:rPr>
        <w:t>2</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2.5.2 Модуль «Кружки и секции»</w:t>
      </w:r>
      <w:r w:rsidRPr="002F0408">
        <w:rPr>
          <w:rFonts w:ascii="Times New Roman" w:hAnsi="Times New Roman" w:cs="Times New Roman"/>
          <w:sz w:val="28"/>
          <w:szCs w:val="28"/>
        </w:rPr>
        <w:tab/>
      </w:r>
      <w:r w:rsidR="00AE22ED">
        <w:rPr>
          <w:rFonts w:ascii="Times New Roman" w:hAnsi="Times New Roman" w:cs="Times New Roman"/>
          <w:sz w:val="28"/>
          <w:szCs w:val="28"/>
        </w:rPr>
        <w:t xml:space="preserve">…………………………………………       </w:t>
      </w:r>
      <w:r w:rsidRPr="002F0408">
        <w:rPr>
          <w:rFonts w:ascii="Times New Roman" w:hAnsi="Times New Roman" w:cs="Times New Roman"/>
          <w:sz w:val="28"/>
          <w:szCs w:val="28"/>
        </w:rPr>
        <w:t>2</w:t>
      </w:r>
      <w:r w:rsidR="00AE22ED">
        <w:rPr>
          <w:rFonts w:ascii="Times New Roman" w:hAnsi="Times New Roman" w:cs="Times New Roman"/>
          <w:sz w:val="28"/>
          <w:szCs w:val="28"/>
        </w:rPr>
        <w:t>2</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2.5.3 Модуль «Цифровая и медиа-среда»</w:t>
      </w:r>
      <w:r w:rsidR="009D757A">
        <w:rPr>
          <w:rFonts w:ascii="Times New Roman" w:hAnsi="Times New Roman" w:cs="Times New Roman"/>
          <w:sz w:val="28"/>
          <w:szCs w:val="28"/>
        </w:rPr>
        <w:t>…………………………………..</w:t>
      </w:r>
      <w:r w:rsidRPr="002F0408">
        <w:rPr>
          <w:rFonts w:ascii="Times New Roman" w:hAnsi="Times New Roman" w:cs="Times New Roman"/>
          <w:sz w:val="28"/>
          <w:szCs w:val="28"/>
        </w:rPr>
        <w:tab/>
        <w:t>2</w:t>
      </w:r>
      <w:r w:rsidR="009D757A">
        <w:rPr>
          <w:rFonts w:ascii="Times New Roman" w:hAnsi="Times New Roman" w:cs="Times New Roman"/>
          <w:sz w:val="28"/>
          <w:szCs w:val="28"/>
        </w:rPr>
        <w:t>3</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2.5.4 Модуль «Проектная деятельность»</w:t>
      </w:r>
      <w:r w:rsidR="009D757A">
        <w:rPr>
          <w:rFonts w:ascii="Times New Roman" w:hAnsi="Times New Roman" w:cs="Times New Roman"/>
          <w:sz w:val="28"/>
          <w:szCs w:val="28"/>
        </w:rPr>
        <w:t>……………………………………</w:t>
      </w:r>
      <w:r w:rsidRPr="002F0408">
        <w:rPr>
          <w:rFonts w:ascii="Times New Roman" w:hAnsi="Times New Roman" w:cs="Times New Roman"/>
          <w:sz w:val="28"/>
          <w:szCs w:val="28"/>
        </w:rPr>
        <w:tab/>
        <w:t>2</w:t>
      </w:r>
      <w:r w:rsidR="009D757A">
        <w:rPr>
          <w:rFonts w:ascii="Times New Roman" w:hAnsi="Times New Roman" w:cs="Times New Roman"/>
          <w:sz w:val="28"/>
          <w:szCs w:val="28"/>
        </w:rPr>
        <w:t>4</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Уровни реализации содержания</w:t>
      </w:r>
      <w:r w:rsidR="009D757A">
        <w:rPr>
          <w:rFonts w:ascii="Times New Roman" w:hAnsi="Times New Roman" w:cs="Times New Roman"/>
          <w:sz w:val="28"/>
          <w:szCs w:val="28"/>
        </w:rPr>
        <w:t>……………………………………………..</w:t>
      </w:r>
      <w:r w:rsidRPr="002F0408">
        <w:rPr>
          <w:rFonts w:ascii="Times New Roman" w:hAnsi="Times New Roman" w:cs="Times New Roman"/>
          <w:sz w:val="28"/>
          <w:szCs w:val="28"/>
        </w:rPr>
        <w:tab/>
        <w:t>2</w:t>
      </w:r>
      <w:r w:rsidR="009D757A">
        <w:rPr>
          <w:rFonts w:ascii="Times New Roman" w:hAnsi="Times New Roman" w:cs="Times New Roman"/>
          <w:sz w:val="28"/>
          <w:szCs w:val="28"/>
        </w:rPr>
        <w:t>5</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lastRenderedPageBreak/>
        <w:t>Раздел III. ОРГАНИЗАЦИЯ ВОСПИТАТЕЛЬНОЙ ДЕЯТЕЛЬНОСТИ</w:t>
      </w:r>
      <w:r w:rsidR="008D1956">
        <w:rPr>
          <w:rFonts w:ascii="Times New Roman" w:hAnsi="Times New Roman" w:cs="Times New Roman"/>
          <w:sz w:val="28"/>
          <w:szCs w:val="28"/>
        </w:rPr>
        <w:t>….</w:t>
      </w:r>
      <w:r w:rsidRPr="002F0408">
        <w:rPr>
          <w:rFonts w:ascii="Times New Roman" w:hAnsi="Times New Roman" w:cs="Times New Roman"/>
          <w:sz w:val="28"/>
          <w:szCs w:val="28"/>
        </w:rPr>
        <w:tab/>
      </w:r>
      <w:r w:rsidR="008D1956">
        <w:rPr>
          <w:rFonts w:ascii="Times New Roman" w:hAnsi="Times New Roman" w:cs="Times New Roman"/>
          <w:sz w:val="28"/>
          <w:szCs w:val="28"/>
        </w:rPr>
        <w:t>29</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3.1</w:t>
      </w:r>
      <w:r w:rsidRPr="002F0408">
        <w:rPr>
          <w:rFonts w:ascii="Times New Roman" w:hAnsi="Times New Roman" w:cs="Times New Roman"/>
          <w:sz w:val="28"/>
          <w:szCs w:val="28"/>
        </w:rPr>
        <w:tab/>
        <w:t>Особенности организации воспитательной деятельности</w:t>
      </w:r>
      <w:r w:rsidR="008D1956">
        <w:rPr>
          <w:rFonts w:ascii="Times New Roman" w:hAnsi="Times New Roman" w:cs="Times New Roman"/>
          <w:sz w:val="28"/>
          <w:szCs w:val="28"/>
        </w:rPr>
        <w:t>………….</w:t>
      </w:r>
      <w:r w:rsidRPr="002F0408">
        <w:rPr>
          <w:rFonts w:ascii="Times New Roman" w:hAnsi="Times New Roman" w:cs="Times New Roman"/>
          <w:sz w:val="28"/>
          <w:szCs w:val="28"/>
        </w:rPr>
        <w:tab/>
      </w:r>
      <w:r w:rsidR="008D1956">
        <w:rPr>
          <w:rFonts w:ascii="Times New Roman" w:hAnsi="Times New Roman" w:cs="Times New Roman"/>
          <w:sz w:val="28"/>
          <w:szCs w:val="28"/>
        </w:rPr>
        <w:t>29</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3.2 Этапы реализации Программы</w:t>
      </w:r>
      <w:r w:rsidR="008D1956">
        <w:rPr>
          <w:rFonts w:ascii="Times New Roman" w:hAnsi="Times New Roman" w:cs="Times New Roman"/>
          <w:sz w:val="28"/>
          <w:szCs w:val="28"/>
        </w:rPr>
        <w:t>…………………………………………..</w:t>
      </w:r>
      <w:r w:rsidRPr="002F0408">
        <w:rPr>
          <w:rFonts w:ascii="Times New Roman" w:hAnsi="Times New Roman" w:cs="Times New Roman"/>
          <w:sz w:val="28"/>
          <w:szCs w:val="28"/>
        </w:rPr>
        <w:tab/>
        <w:t>3</w:t>
      </w:r>
      <w:r w:rsidR="008D1956">
        <w:rPr>
          <w:rFonts w:ascii="Times New Roman" w:hAnsi="Times New Roman" w:cs="Times New Roman"/>
          <w:sz w:val="28"/>
          <w:szCs w:val="28"/>
        </w:rPr>
        <w:t>2</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3.3 Анализ воспитательной работы</w:t>
      </w:r>
      <w:r w:rsidR="006562A1">
        <w:rPr>
          <w:rFonts w:ascii="Times New Roman" w:hAnsi="Times New Roman" w:cs="Times New Roman"/>
          <w:sz w:val="28"/>
          <w:szCs w:val="28"/>
        </w:rPr>
        <w:t xml:space="preserve"> …………………………………………</w:t>
      </w:r>
      <w:r w:rsidRPr="002F0408">
        <w:rPr>
          <w:rFonts w:ascii="Times New Roman" w:hAnsi="Times New Roman" w:cs="Times New Roman"/>
          <w:sz w:val="28"/>
          <w:szCs w:val="28"/>
        </w:rPr>
        <w:tab/>
        <w:t>3</w:t>
      </w:r>
      <w:r w:rsidR="006D3CE1">
        <w:rPr>
          <w:rFonts w:ascii="Times New Roman" w:hAnsi="Times New Roman" w:cs="Times New Roman"/>
          <w:sz w:val="28"/>
          <w:szCs w:val="28"/>
        </w:rPr>
        <w:t>3</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3.4 Партнерское взаимодействие</w:t>
      </w:r>
      <w:r w:rsidR="006562A1">
        <w:rPr>
          <w:rFonts w:ascii="Times New Roman" w:hAnsi="Times New Roman" w:cs="Times New Roman"/>
          <w:sz w:val="28"/>
          <w:szCs w:val="28"/>
        </w:rPr>
        <w:t>…………………………………………….</w:t>
      </w:r>
      <w:r w:rsidRPr="002F0408">
        <w:rPr>
          <w:rFonts w:ascii="Times New Roman" w:hAnsi="Times New Roman" w:cs="Times New Roman"/>
          <w:sz w:val="28"/>
          <w:szCs w:val="28"/>
        </w:rPr>
        <w:tab/>
        <w:t>3</w:t>
      </w:r>
      <w:r w:rsidR="006D3CE1">
        <w:rPr>
          <w:rFonts w:ascii="Times New Roman" w:hAnsi="Times New Roman" w:cs="Times New Roman"/>
          <w:sz w:val="28"/>
          <w:szCs w:val="28"/>
        </w:rPr>
        <w:t>4</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3.5 Кадровое обеспечение</w:t>
      </w:r>
      <w:r w:rsidR="006562A1">
        <w:rPr>
          <w:rFonts w:ascii="Times New Roman" w:hAnsi="Times New Roman" w:cs="Times New Roman"/>
          <w:sz w:val="28"/>
          <w:szCs w:val="28"/>
        </w:rPr>
        <w:t>……………………………………………………</w:t>
      </w:r>
      <w:r w:rsidRPr="002F0408">
        <w:rPr>
          <w:rFonts w:ascii="Times New Roman" w:hAnsi="Times New Roman" w:cs="Times New Roman"/>
          <w:sz w:val="28"/>
          <w:szCs w:val="28"/>
        </w:rPr>
        <w:tab/>
        <w:t>3</w:t>
      </w:r>
      <w:r w:rsidR="006D3CE1">
        <w:rPr>
          <w:rFonts w:ascii="Times New Roman" w:hAnsi="Times New Roman" w:cs="Times New Roman"/>
          <w:sz w:val="28"/>
          <w:szCs w:val="28"/>
        </w:rPr>
        <w:t>7</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3.6 Материально-техническое обеспечение</w:t>
      </w:r>
      <w:r w:rsidR="006562A1">
        <w:rPr>
          <w:rFonts w:ascii="Times New Roman" w:hAnsi="Times New Roman" w:cs="Times New Roman"/>
          <w:sz w:val="28"/>
          <w:szCs w:val="28"/>
        </w:rPr>
        <w:t>…………………………………</w:t>
      </w:r>
      <w:r w:rsidRPr="002F0408">
        <w:rPr>
          <w:rFonts w:ascii="Times New Roman" w:hAnsi="Times New Roman" w:cs="Times New Roman"/>
          <w:sz w:val="28"/>
          <w:szCs w:val="28"/>
        </w:rPr>
        <w:tab/>
      </w:r>
      <w:r w:rsidR="006D3CE1">
        <w:rPr>
          <w:rFonts w:ascii="Times New Roman" w:hAnsi="Times New Roman" w:cs="Times New Roman"/>
          <w:sz w:val="28"/>
          <w:szCs w:val="28"/>
        </w:rPr>
        <w:t>38</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Календарный план воспитательной работы</w:t>
      </w:r>
      <w:r w:rsidR="006562A1">
        <w:rPr>
          <w:rFonts w:ascii="Times New Roman" w:hAnsi="Times New Roman" w:cs="Times New Roman"/>
          <w:sz w:val="28"/>
          <w:szCs w:val="28"/>
        </w:rPr>
        <w:t>…………………………………</w:t>
      </w:r>
      <w:bookmarkStart w:id="0" w:name="_GoBack"/>
      <w:bookmarkEnd w:id="0"/>
      <w:r w:rsidRPr="002F0408">
        <w:rPr>
          <w:rFonts w:ascii="Times New Roman" w:hAnsi="Times New Roman" w:cs="Times New Roman"/>
          <w:sz w:val="28"/>
          <w:szCs w:val="28"/>
        </w:rPr>
        <w:tab/>
      </w:r>
      <w:r w:rsidR="006D3CE1">
        <w:rPr>
          <w:rFonts w:ascii="Times New Roman" w:hAnsi="Times New Roman" w:cs="Times New Roman"/>
          <w:sz w:val="28"/>
          <w:szCs w:val="28"/>
        </w:rPr>
        <w:t>39</w:t>
      </w:r>
    </w:p>
    <w:p w:rsidR="00B25BE7" w:rsidRDefault="00B25BE7"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Default="009112FE" w:rsidP="00B25BE7">
      <w:pPr>
        <w:rPr>
          <w:rFonts w:ascii="Times New Roman" w:hAnsi="Times New Roman" w:cs="Times New Roman"/>
          <w:sz w:val="28"/>
          <w:szCs w:val="28"/>
        </w:rPr>
      </w:pPr>
    </w:p>
    <w:p w:rsidR="009112FE" w:rsidRPr="002F0408" w:rsidRDefault="009112FE" w:rsidP="00B25BE7">
      <w:pPr>
        <w:rPr>
          <w:rFonts w:ascii="Times New Roman" w:hAnsi="Times New Roman" w:cs="Times New Roman"/>
          <w:sz w:val="28"/>
          <w:szCs w:val="28"/>
        </w:rPr>
      </w:pP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w:t>
      </w:r>
    </w:p>
    <w:p w:rsidR="00B25BE7" w:rsidRPr="00424696" w:rsidRDefault="00B25BE7" w:rsidP="00424696">
      <w:pPr>
        <w:jc w:val="center"/>
        <w:rPr>
          <w:rFonts w:ascii="Times New Roman" w:hAnsi="Times New Roman" w:cs="Times New Roman"/>
          <w:b/>
          <w:sz w:val="28"/>
          <w:szCs w:val="28"/>
        </w:rPr>
      </w:pPr>
      <w:r w:rsidRPr="00424696">
        <w:rPr>
          <w:rFonts w:ascii="Times New Roman" w:hAnsi="Times New Roman" w:cs="Times New Roman"/>
          <w:b/>
          <w:sz w:val="28"/>
          <w:szCs w:val="28"/>
        </w:rPr>
        <w:lastRenderedPageBreak/>
        <w:t>Пояснительная записка</w:t>
      </w:r>
    </w:p>
    <w:p w:rsidR="00B25BE7" w:rsidRPr="002F0408" w:rsidRDefault="00B25BE7" w:rsidP="009112FE">
      <w:pPr>
        <w:ind w:firstLine="708"/>
        <w:jc w:val="both"/>
        <w:rPr>
          <w:rFonts w:ascii="Times New Roman" w:hAnsi="Times New Roman" w:cs="Times New Roman"/>
          <w:sz w:val="28"/>
          <w:szCs w:val="28"/>
        </w:rPr>
      </w:pPr>
      <w:r w:rsidRPr="002F0408">
        <w:rPr>
          <w:rFonts w:ascii="Times New Roman" w:hAnsi="Times New Roman" w:cs="Times New Roman"/>
          <w:sz w:val="28"/>
          <w:szCs w:val="28"/>
        </w:rPr>
        <w:t xml:space="preserve">Программа предназначена для воспитанников лагеря с дневным пребыванием детей, лагеря труда и отдыха, палаточного лагеря с круглосуточным пребыванием детей на базе МБОУ «Тимковская ООШ» Бологовский район деревня </w:t>
      </w:r>
      <w:proofErr w:type="spellStart"/>
      <w:r w:rsidRPr="002F0408">
        <w:rPr>
          <w:rFonts w:ascii="Times New Roman" w:hAnsi="Times New Roman" w:cs="Times New Roman"/>
          <w:sz w:val="28"/>
          <w:szCs w:val="28"/>
        </w:rPr>
        <w:t>Тимково</w:t>
      </w:r>
      <w:proofErr w:type="spellEnd"/>
      <w:r w:rsidRPr="002F0408">
        <w:rPr>
          <w:rFonts w:ascii="Times New Roman" w:hAnsi="Times New Roman" w:cs="Times New Roman"/>
          <w:sz w:val="28"/>
          <w:szCs w:val="28"/>
        </w:rPr>
        <w:t xml:space="preserve"> улица Центральная д.55. Программа разработана в соответствии с нормативно-правовыми документами:</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1.</w:t>
      </w:r>
      <w:r w:rsidRPr="002F0408">
        <w:rPr>
          <w:rFonts w:ascii="Times New Roman" w:hAnsi="Times New Roman" w:cs="Times New Roman"/>
          <w:sz w:val="28"/>
          <w:szCs w:val="28"/>
        </w:rPr>
        <w:tab/>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2.</w:t>
      </w:r>
      <w:r w:rsidRPr="002F0408">
        <w:rPr>
          <w:rFonts w:ascii="Times New Roman" w:hAnsi="Times New Roman" w:cs="Times New Roman"/>
          <w:sz w:val="28"/>
          <w:szCs w:val="28"/>
        </w:rPr>
        <w:tab/>
        <w:t>Федеральный закон от 29.12.2012 № 273-ФЗ «Об образовании в Российской Федерации»;</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3.</w:t>
      </w:r>
      <w:r w:rsidRPr="002F0408">
        <w:rPr>
          <w:rFonts w:ascii="Times New Roman" w:hAnsi="Times New Roman" w:cs="Times New Roman"/>
          <w:sz w:val="28"/>
          <w:szCs w:val="28"/>
        </w:rPr>
        <w:tab/>
        <w:t>Указ Президента РФ от 09.11.2022 №809 «Об утверждении Основ государственной политики по сохранению и укреплению традиционных российских духовно-нравственных ценностей»;</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4.</w:t>
      </w:r>
      <w:r w:rsidRPr="002F0408">
        <w:rPr>
          <w:rFonts w:ascii="Times New Roman" w:hAnsi="Times New Roman" w:cs="Times New Roman"/>
          <w:sz w:val="28"/>
          <w:szCs w:val="28"/>
        </w:rPr>
        <w:tab/>
        <w:t>Федеральный закон от 24.07.1998 № 124-ФЗ «Об основных гарантиях прав ребенка в Российской Федерации»;</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5.</w:t>
      </w:r>
      <w:r w:rsidRPr="002F0408">
        <w:rPr>
          <w:rFonts w:ascii="Times New Roman" w:hAnsi="Times New Roman" w:cs="Times New Roman"/>
          <w:sz w:val="28"/>
          <w:szCs w:val="28"/>
        </w:rPr>
        <w:tab/>
        <w:t>Федеральный закон от 21.11.2011г. №323-ФЗ «Об основах охраны здоровья граждан Российской Федерации»;</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6.</w:t>
      </w:r>
      <w:r w:rsidRPr="002F0408">
        <w:rPr>
          <w:rFonts w:ascii="Times New Roman" w:hAnsi="Times New Roman" w:cs="Times New Roman"/>
          <w:sz w:val="28"/>
          <w:szCs w:val="28"/>
        </w:rPr>
        <w:tab/>
        <w:t>Федеральный закон от 29.12.2010г. №436-ФЗ «О защите детей от информации, причиняющей вред их здоровью»;</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7.</w:t>
      </w:r>
      <w:r w:rsidRPr="002F0408">
        <w:rPr>
          <w:rFonts w:ascii="Times New Roman" w:hAnsi="Times New Roman" w:cs="Times New Roman"/>
          <w:sz w:val="28"/>
          <w:szCs w:val="28"/>
        </w:rPr>
        <w:tab/>
        <w:t>Федеральный закон от 04.12.2007г. №329-ФЗ «О физической культуре и спорте в Российской Федерации»;</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8.</w:t>
      </w:r>
      <w:r w:rsidRPr="002F0408">
        <w:rPr>
          <w:rFonts w:ascii="Times New Roman" w:hAnsi="Times New Roman" w:cs="Times New Roman"/>
          <w:sz w:val="28"/>
          <w:szCs w:val="28"/>
        </w:rPr>
        <w:tab/>
        <w:t>Приказ Министерства образования и науки РФ от 13.07.2017г. №656 «Об утверждении примерных положений об организациях отдыха детей и их оздоровления»;</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9.</w:t>
      </w:r>
      <w:r w:rsidRPr="002F0408">
        <w:rPr>
          <w:rFonts w:ascii="Times New Roman" w:hAnsi="Times New Roman" w:cs="Times New Roman"/>
          <w:sz w:val="28"/>
          <w:szCs w:val="28"/>
        </w:rPr>
        <w:tab/>
        <w:t>Приказ Министерства просвещения РФ от 27.07.2022 года №629 «Об утверждении Порядка организации и осуществления образовательной деятельности по дополнительным общеобразовательным программам»;</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10.</w:t>
      </w:r>
      <w:r w:rsidRPr="002F0408">
        <w:rPr>
          <w:rFonts w:ascii="Times New Roman" w:hAnsi="Times New Roman" w:cs="Times New Roman"/>
          <w:sz w:val="28"/>
          <w:szCs w:val="28"/>
        </w:rPr>
        <w:tab/>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rsidR="00B25BE7" w:rsidRPr="002F0408" w:rsidRDefault="00B25BE7" w:rsidP="009112FE">
      <w:pPr>
        <w:spacing w:after="0"/>
        <w:jc w:val="both"/>
        <w:rPr>
          <w:rFonts w:ascii="Times New Roman" w:hAnsi="Times New Roman" w:cs="Times New Roman"/>
          <w:sz w:val="28"/>
          <w:szCs w:val="28"/>
        </w:rPr>
      </w:pPr>
      <w:r w:rsidRPr="002F0408">
        <w:rPr>
          <w:rFonts w:ascii="Times New Roman" w:hAnsi="Times New Roman" w:cs="Times New Roman"/>
          <w:sz w:val="28"/>
          <w:szCs w:val="28"/>
        </w:rPr>
        <w:t>11.</w:t>
      </w:r>
      <w:r w:rsidRPr="002F0408">
        <w:rPr>
          <w:rFonts w:ascii="Times New Roman" w:hAnsi="Times New Roman" w:cs="Times New Roman"/>
          <w:sz w:val="28"/>
          <w:szCs w:val="28"/>
        </w:rPr>
        <w:tab/>
        <w:t>Федеральная программа воспитательной работы для организации отдыха детей и их оздоровления, утвержденная приказом Министерства просвещения РФ № 209 от 17.03.2025.</w:t>
      </w:r>
    </w:p>
    <w:p w:rsidR="00B25BE7"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xml:space="preserve"> </w:t>
      </w:r>
    </w:p>
    <w:p w:rsidR="009112FE" w:rsidRDefault="009112FE" w:rsidP="00B25BE7">
      <w:pPr>
        <w:rPr>
          <w:rFonts w:ascii="Times New Roman" w:hAnsi="Times New Roman" w:cs="Times New Roman"/>
          <w:sz w:val="28"/>
          <w:szCs w:val="28"/>
        </w:rPr>
      </w:pPr>
    </w:p>
    <w:p w:rsidR="009112FE" w:rsidRPr="002F0408" w:rsidRDefault="009112FE" w:rsidP="00B25BE7">
      <w:pPr>
        <w:rPr>
          <w:rFonts w:ascii="Times New Roman" w:hAnsi="Times New Roman" w:cs="Times New Roman"/>
          <w:sz w:val="28"/>
          <w:szCs w:val="28"/>
        </w:rPr>
      </w:pPr>
    </w:p>
    <w:p w:rsidR="00B25BE7" w:rsidRPr="00424696" w:rsidRDefault="00B25BE7" w:rsidP="004E155C">
      <w:pPr>
        <w:jc w:val="center"/>
        <w:rPr>
          <w:rFonts w:ascii="Times New Roman" w:hAnsi="Times New Roman" w:cs="Times New Roman"/>
          <w:b/>
          <w:sz w:val="28"/>
          <w:szCs w:val="28"/>
        </w:rPr>
      </w:pPr>
      <w:r w:rsidRPr="00424696">
        <w:rPr>
          <w:rFonts w:ascii="Times New Roman" w:hAnsi="Times New Roman" w:cs="Times New Roman"/>
          <w:b/>
          <w:sz w:val="28"/>
          <w:szCs w:val="28"/>
        </w:rPr>
        <w:lastRenderedPageBreak/>
        <w:t>Раздел I. ЦЕННОСТНО-ЦЕЛЕВЫЕ ОСНОВЫ ВОСПИТАНИЯ</w:t>
      </w:r>
    </w:p>
    <w:p w:rsidR="00B25BE7" w:rsidRPr="00424696" w:rsidRDefault="00B25BE7" w:rsidP="00B25BE7">
      <w:pPr>
        <w:rPr>
          <w:rFonts w:ascii="Times New Roman" w:hAnsi="Times New Roman" w:cs="Times New Roman"/>
          <w:b/>
          <w:sz w:val="28"/>
          <w:szCs w:val="28"/>
        </w:rPr>
      </w:pPr>
      <w:r w:rsidRPr="00424696">
        <w:rPr>
          <w:rFonts w:ascii="Times New Roman" w:hAnsi="Times New Roman" w:cs="Times New Roman"/>
          <w:b/>
          <w:sz w:val="28"/>
          <w:szCs w:val="28"/>
        </w:rPr>
        <w:t>1.1 Методологические основы и принципы воспитательной деятельности</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Программа направлена на сохранение и укрепление традиционных российских духовно -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2B09DF" w:rsidRDefault="002B09DF" w:rsidP="002B09DF">
      <w:pPr>
        <w:jc w:val="both"/>
        <w:rPr>
          <w:rFonts w:ascii="Times New Roman" w:hAnsi="Times New Roman" w:cs="Times New Roman"/>
          <w:b/>
          <w:sz w:val="28"/>
          <w:szCs w:val="28"/>
        </w:rPr>
      </w:pPr>
    </w:p>
    <w:p w:rsidR="00B25BE7" w:rsidRPr="00904412" w:rsidRDefault="00B25BE7" w:rsidP="00B25BE7">
      <w:pPr>
        <w:rPr>
          <w:rFonts w:ascii="Times New Roman" w:hAnsi="Times New Roman" w:cs="Times New Roman"/>
          <w:b/>
          <w:sz w:val="28"/>
          <w:szCs w:val="28"/>
        </w:rPr>
      </w:pPr>
      <w:r w:rsidRPr="00904412">
        <w:rPr>
          <w:rFonts w:ascii="Times New Roman" w:hAnsi="Times New Roman" w:cs="Times New Roman"/>
          <w:b/>
          <w:sz w:val="28"/>
          <w:szCs w:val="28"/>
        </w:rPr>
        <w:t>Принципы реализации Программы:</w:t>
      </w:r>
    </w:p>
    <w:p w:rsidR="00B25BE7" w:rsidRPr="002F0408" w:rsidRDefault="00904412" w:rsidP="00904412">
      <w:pPr>
        <w:spacing w:after="0"/>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принцип единого целевого начала воспитательной деятельности;</w:t>
      </w:r>
    </w:p>
    <w:p w:rsidR="00B25BE7" w:rsidRPr="002F0408" w:rsidRDefault="00904412" w:rsidP="00904412">
      <w:pPr>
        <w:spacing w:after="0"/>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 xml:space="preserve">принцип системности, непрерывности и преемственности воспитательной деятельности; </w:t>
      </w:r>
    </w:p>
    <w:p w:rsidR="00B25BE7" w:rsidRPr="002F0408" w:rsidRDefault="00904412" w:rsidP="00904412">
      <w:pPr>
        <w:spacing w:after="0"/>
        <w:rPr>
          <w:rFonts w:ascii="Times New Roman" w:hAnsi="Times New Roman" w:cs="Times New Roman"/>
          <w:sz w:val="28"/>
          <w:szCs w:val="28"/>
        </w:rPr>
      </w:pPr>
      <w:r>
        <w:rPr>
          <w:rFonts w:ascii="Times New Roman" w:hAnsi="Times New Roman" w:cs="Times New Roman"/>
          <w:sz w:val="28"/>
          <w:szCs w:val="28"/>
        </w:rPr>
        <w:lastRenderedPageBreak/>
        <w:t>-</w:t>
      </w:r>
      <w:r w:rsidR="00B25BE7" w:rsidRPr="002F0408">
        <w:rPr>
          <w:rFonts w:ascii="Times New Roman" w:hAnsi="Times New Roman" w:cs="Times New Roman"/>
          <w:sz w:val="28"/>
          <w:szCs w:val="28"/>
        </w:rPr>
        <w:t xml:space="preserve">принцип единства концептуальных подходов, методов и форм воспитательной деятельности; </w:t>
      </w:r>
    </w:p>
    <w:p w:rsidR="00B25BE7" w:rsidRPr="002F0408" w:rsidRDefault="00904412" w:rsidP="00904412">
      <w:pPr>
        <w:spacing w:after="0"/>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принцип учета возрастных и индивидуальных особенностей воспитанников и их групп;</w:t>
      </w:r>
    </w:p>
    <w:p w:rsidR="00B25BE7" w:rsidRPr="002F0408" w:rsidRDefault="00904412" w:rsidP="00904412">
      <w:pPr>
        <w:spacing w:after="0"/>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принцип приоритета конструктивных интересов и потребностей детей;</w:t>
      </w:r>
    </w:p>
    <w:p w:rsidR="00B25BE7" w:rsidRDefault="00904412" w:rsidP="00904412">
      <w:pPr>
        <w:spacing w:after="0"/>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принцип реальности и измеримости итогов воспитательной деятельности.</w:t>
      </w:r>
    </w:p>
    <w:p w:rsidR="00904412" w:rsidRPr="002F0408" w:rsidRDefault="00904412" w:rsidP="00904412">
      <w:pPr>
        <w:spacing w:after="0"/>
        <w:rPr>
          <w:rFonts w:ascii="Times New Roman" w:hAnsi="Times New Roman" w:cs="Times New Roman"/>
          <w:sz w:val="28"/>
          <w:szCs w:val="28"/>
        </w:rPr>
      </w:pPr>
    </w:p>
    <w:p w:rsidR="00B25BE7" w:rsidRPr="00904412" w:rsidRDefault="00B25BE7" w:rsidP="00B25BE7">
      <w:pPr>
        <w:rPr>
          <w:rFonts w:ascii="Times New Roman" w:hAnsi="Times New Roman" w:cs="Times New Roman"/>
          <w:b/>
          <w:sz w:val="28"/>
          <w:szCs w:val="28"/>
        </w:rPr>
      </w:pPr>
      <w:r w:rsidRPr="00904412">
        <w:rPr>
          <w:rFonts w:ascii="Times New Roman" w:hAnsi="Times New Roman" w:cs="Times New Roman"/>
          <w:b/>
          <w:sz w:val="28"/>
          <w:szCs w:val="28"/>
        </w:rPr>
        <w:t>1.2. Цель и задачи программы</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Содержание воспитания в лагере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rsidR="00904412" w:rsidRDefault="00904412" w:rsidP="002B09DF">
      <w:pPr>
        <w:spacing w:after="0"/>
        <w:jc w:val="both"/>
        <w:rPr>
          <w:rFonts w:ascii="Times New Roman" w:hAnsi="Times New Roman" w:cs="Times New Roman"/>
          <w:b/>
          <w:sz w:val="28"/>
          <w:szCs w:val="28"/>
        </w:rPr>
      </w:pPr>
    </w:p>
    <w:p w:rsidR="00B25BE7" w:rsidRPr="00904412" w:rsidRDefault="00B25BE7" w:rsidP="00904412">
      <w:pPr>
        <w:spacing w:after="0"/>
        <w:rPr>
          <w:rFonts w:ascii="Times New Roman" w:hAnsi="Times New Roman" w:cs="Times New Roman"/>
          <w:b/>
          <w:sz w:val="28"/>
          <w:szCs w:val="28"/>
        </w:rPr>
      </w:pPr>
      <w:r w:rsidRPr="00904412">
        <w:rPr>
          <w:rFonts w:ascii="Times New Roman" w:hAnsi="Times New Roman" w:cs="Times New Roman"/>
          <w:b/>
          <w:sz w:val="28"/>
          <w:szCs w:val="28"/>
        </w:rPr>
        <w:t>Задачами Программы являются:</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w:t>
      </w:r>
      <w:r w:rsidRPr="002F0408">
        <w:rPr>
          <w:rFonts w:ascii="Times New Roman" w:hAnsi="Times New Roman" w:cs="Times New Roman"/>
          <w:sz w:val="28"/>
          <w:szCs w:val="28"/>
        </w:rPr>
        <w:tab/>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w:t>
      </w:r>
      <w:r w:rsidRPr="002F0408">
        <w:rPr>
          <w:rFonts w:ascii="Times New Roman" w:hAnsi="Times New Roman" w:cs="Times New Roman"/>
          <w:sz w:val="28"/>
          <w:szCs w:val="28"/>
        </w:rPr>
        <w:tab/>
        <w:t xml:space="preserve">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w:t>
      </w:r>
      <w:proofErr w:type="spellStart"/>
      <w:r w:rsidRPr="002F0408">
        <w:rPr>
          <w:rFonts w:ascii="Times New Roman" w:hAnsi="Times New Roman" w:cs="Times New Roman"/>
          <w:sz w:val="28"/>
          <w:szCs w:val="28"/>
        </w:rPr>
        <w:t>субъектности</w:t>
      </w:r>
      <w:proofErr w:type="spellEnd"/>
      <w:r w:rsidRPr="002F0408">
        <w:rPr>
          <w:rFonts w:ascii="Times New Roman" w:hAnsi="Times New Roman" w:cs="Times New Roman"/>
          <w:sz w:val="28"/>
          <w:szCs w:val="28"/>
        </w:rPr>
        <w:t xml:space="preserve"> детей в условиях временных детских коллективов и групп;</w:t>
      </w:r>
    </w:p>
    <w:p w:rsidR="00904412"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w:t>
      </w:r>
      <w:r w:rsidRPr="002F0408">
        <w:rPr>
          <w:rFonts w:ascii="Times New Roman" w:hAnsi="Times New Roman" w:cs="Times New Roman"/>
          <w:sz w:val="28"/>
          <w:szCs w:val="28"/>
        </w:rPr>
        <w:tab/>
        <w:t xml:space="preserve">разработка и внедрение единых подходов к развитию инструментов мониторинга и оценки качества воспитательного процесса при реализации </w:t>
      </w:r>
    </w:p>
    <w:p w:rsidR="00904412" w:rsidRDefault="00904412" w:rsidP="002B09DF">
      <w:pPr>
        <w:spacing w:after="0"/>
        <w:jc w:val="both"/>
        <w:rPr>
          <w:rFonts w:ascii="Times New Roman" w:hAnsi="Times New Roman" w:cs="Times New Roman"/>
          <w:sz w:val="28"/>
          <w:szCs w:val="28"/>
        </w:rPr>
      </w:pP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Программы в организации отдыха детей и их оздоровления.</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 xml:space="preserve">При реализации цели Программы учитываются возрастные группы детей: </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w:t>
      </w:r>
      <w:r w:rsidRPr="002F0408">
        <w:rPr>
          <w:rFonts w:ascii="Times New Roman" w:hAnsi="Times New Roman" w:cs="Times New Roman"/>
          <w:sz w:val="28"/>
          <w:szCs w:val="28"/>
        </w:rPr>
        <w:tab/>
        <w:t>7 - 10 лет - дети младшего школьного возраста;</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w:t>
      </w:r>
      <w:r w:rsidRPr="002F0408">
        <w:rPr>
          <w:rFonts w:ascii="Times New Roman" w:hAnsi="Times New Roman" w:cs="Times New Roman"/>
          <w:sz w:val="28"/>
          <w:szCs w:val="28"/>
        </w:rPr>
        <w:tab/>
        <w:t xml:space="preserve">11 - 14 лет - дети среднего школьного возраста; </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w:t>
      </w:r>
      <w:r w:rsidRPr="002F0408">
        <w:rPr>
          <w:rFonts w:ascii="Times New Roman" w:hAnsi="Times New Roman" w:cs="Times New Roman"/>
          <w:sz w:val="28"/>
          <w:szCs w:val="28"/>
        </w:rPr>
        <w:tab/>
        <w:t>15 - 17 лет - дети старшего школьного возраста.</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lastRenderedPageBreak/>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rsidR="00B25BE7" w:rsidRPr="002F0408" w:rsidRDefault="00B25BE7" w:rsidP="002B09DF">
      <w:pPr>
        <w:spacing w:after="0"/>
        <w:jc w:val="both"/>
        <w:rPr>
          <w:rFonts w:ascii="Times New Roman" w:hAnsi="Times New Roman" w:cs="Times New Roman"/>
          <w:sz w:val="28"/>
          <w:szCs w:val="28"/>
        </w:rPr>
      </w:pPr>
      <w:r w:rsidRPr="002F0408">
        <w:rPr>
          <w:rFonts w:ascii="Times New Roman" w:hAnsi="Times New Roman" w:cs="Times New Roman"/>
          <w:sz w:val="28"/>
          <w:szCs w:val="28"/>
        </w:rP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rsidR="00B25BE7" w:rsidRPr="002F0408" w:rsidRDefault="00B25BE7" w:rsidP="002B09DF">
      <w:pPr>
        <w:spacing w:after="0"/>
        <w:ind w:firstLine="708"/>
        <w:jc w:val="both"/>
        <w:rPr>
          <w:rFonts w:ascii="Times New Roman" w:hAnsi="Times New Roman" w:cs="Times New Roman"/>
          <w:sz w:val="28"/>
          <w:szCs w:val="28"/>
        </w:rPr>
      </w:pPr>
      <w:r w:rsidRPr="002F0408">
        <w:rPr>
          <w:rFonts w:ascii="Times New Roman" w:hAnsi="Times New Roman" w:cs="Times New Roman"/>
          <w:sz w:val="28"/>
          <w:szCs w:val="28"/>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rsidR="00904412" w:rsidRDefault="00904412" w:rsidP="00B25BE7">
      <w:pPr>
        <w:rPr>
          <w:rFonts w:ascii="Times New Roman" w:hAnsi="Times New Roman" w:cs="Times New Roman"/>
          <w:sz w:val="28"/>
          <w:szCs w:val="28"/>
        </w:rPr>
      </w:pPr>
    </w:p>
    <w:p w:rsidR="00B25BE7" w:rsidRPr="00904412" w:rsidRDefault="00B25BE7" w:rsidP="00904412">
      <w:pPr>
        <w:jc w:val="center"/>
        <w:rPr>
          <w:rFonts w:ascii="Times New Roman" w:hAnsi="Times New Roman" w:cs="Times New Roman"/>
          <w:b/>
          <w:sz w:val="28"/>
          <w:szCs w:val="28"/>
        </w:rPr>
      </w:pPr>
      <w:r w:rsidRPr="00904412">
        <w:rPr>
          <w:rFonts w:ascii="Times New Roman" w:hAnsi="Times New Roman" w:cs="Times New Roman"/>
          <w:b/>
          <w:sz w:val="28"/>
          <w:szCs w:val="28"/>
        </w:rPr>
        <w:t>Раздел II. СОДЕРЖАНИЕ, ВИДЫ И ФОРМЫ ВОСПИТАТЕЛЬНОЙ ДЕЯТЕЛЬНОСТИ</w:t>
      </w:r>
    </w:p>
    <w:p w:rsidR="00B25BE7" w:rsidRPr="00904412" w:rsidRDefault="00B25BE7" w:rsidP="00B25BE7">
      <w:pPr>
        <w:rPr>
          <w:rFonts w:ascii="Times New Roman" w:hAnsi="Times New Roman" w:cs="Times New Roman"/>
          <w:b/>
          <w:sz w:val="28"/>
          <w:szCs w:val="28"/>
        </w:rPr>
      </w:pPr>
      <w:r w:rsidRPr="00904412">
        <w:rPr>
          <w:rFonts w:ascii="Times New Roman" w:hAnsi="Times New Roman" w:cs="Times New Roman"/>
          <w:b/>
          <w:sz w:val="28"/>
          <w:szCs w:val="28"/>
        </w:rPr>
        <w:t>2.1. Основные направления воспитательной работы</w:t>
      </w:r>
    </w:p>
    <w:p w:rsidR="00B25BE7" w:rsidRPr="002F0408" w:rsidRDefault="00B25BE7" w:rsidP="004E155C">
      <w:pPr>
        <w:ind w:firstLine="708"/>
        <w:jc w:val="both"/>
        <w:rPr>
          <w:rFonts w:ascii="Times New Roman" w:hAnsi="Times New Roman" w:cs="Times New Roman"/>
          <w:sz w:val="28"/>
          <w:szCs w:val="28"/>
        </w:rPr>
      </w:pPr>
      <w:r w:rsidRPr="002F0408">
        <w:rPr>
          <w:rFonts w:ascii="Times New Roman" w:hAnsi="Times New Roman" w:cs="Times New Roman"/>
          <w:sz w:val="28"/>
          <w:szCs w:val="28"/>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rsidR="00B25BE7" w:rsidRPr="002F0408" w:rsidRDefault="00B25BE7" w:rsidP="004E155C">
      <w:pPr>
        <w:jc w:val="both"/>
        <w:rPr>
          <w:rFonts w:ascii="Times New Roman" w:hAnsi="Times New Roman" w:cs="Times New Roman"/>
          <w:sz w:val="28"/>
          <w:szCs w:val="28"/>
        </w:rPr>
      </w:pPr>
      <w:r w:rsidRPr="002F0408">
        <w:rPr>
          <w:rFonts w:ascii="Times New Roman" w:hAnsi="Times New Roman" w:cs="Times New Roman"/>
          <w:sz w:val="28"/>
          <w:szCs w:val="28"/>
        </w:rPr>
        <w:t>Основные направления воспитательной работы включают в себя:</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lastRenderedPageBreak/>
        <w:t>-</w:t>
      </w:r>
      <w:r w:rsidR="00B25BE7" w:rsidRPr="002F0408">
        <w:rPr>
          <w:rFonts w:ascii="Times New Roman" w:hAnsi="Times New Roman" w:cs="Times New Roman"/>
          <w:sz w:val="28"/>
          <w:szCs w:val="28"/>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трудовое воспитание: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физическое воспитание, формирование культуры здорового образа жизни и эмоционального благополучия: компонент   здоровье</w:t>
      </w:r>
      <w:r>
        <w:rPr>
          <w:rFonts w:ascii="Times New Roman" w:hAnsi="Times New Roman" w:cs="Times New Roman"/>
          <w:sz w:val="28"/>
          <w:szCs w:val="28"/>
        </w:rPr>
        <w:t xml:space="preserve"> </w:t>
      </w:r>
      <w:r w:rsidR="00B25BE7" w:rsidRPr="002F0408">
        <w:rPr>
          <w:rFonts w:ascii="Times New Roman" w:hAnsi="Times New Roman" w:cs="Times New Roman"/>
          <w:sz w:val="28"/>
          <w:szCs w:val="28"/>
        </w:rPr>
        <w:t>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B25BE7" w:rsidRPr="002F0408" w:rsidRDefault="004E155C" w:rsidP="004E155C">
      <w:pPr>
        <w:jc w:val="both"/>
        <w:rPr>
          <w:rFonts w:ascii="Times New Roman" w:hAnsi="Times New Roman" w:cs="Times New Roman"/>
          <w:sz w:val="28"/>
          <w:szCs w:val="28"/>
        </w:rPr>
      </w:pPr>
      <w:r>
        <w:rPr>
          <w:rFonts w:ascii="Times New Roman" w:hAnsi="Times New Roman" w:cs="Times New Roman"/>
          <w:sz w:val="28"/>
          <w:szCs w:val="28"/>
        </w:rPr>
        <w:t>-</w:t>
      </w:r>
      <w:r w:rsidR="00B25BE7" w:rsidRPr="002F0408">
        <w:rPr>
          <w:rFonts w:ascii="Times New Roman" w:hAnsi="Times New Roman" w:cs="Times New Roman"/>
          <w:sz w:val="28"/>
          <w:szCs w:val="28"/>
        </w:rP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B25BE7" w:rsidRPr="004E155C" w:rsidRDefault="00B25BE7" w:rsidP="00B25BE7">
      <w:pPr>
        <w:rPr>
          <w:rFonts w:ascii="Times New Roman" w:hAnsi="Times New Roman" w:cs="Times New Roman"/>
          <w:b/>
          <w:sz w:val="28"/>
          <w:szCs w:val="28"/>
        </w:rPr>
      </w:pPr>
      <w:r w:rsidRPr="004E155C">
        <w:rPr>
          <w:rFonts w:ascii="Times New Roman" w:hAnsi="Times New Roman" w:cs="Times New Roman"/>
          <w:b/>
          <w:sz w:val="28"/>
          <w:szCs w:val="28"/>
        </w:rPr>
        <w:t>2.1 Блок «Мир»</w:t>
      </w:r>
    </w:p>
    <w:p w:rsidR="00B25BE7" w:rsidRPr="002F0408" w:rsidRDefault="00B25BE7" w:rsidP="004E155C">
      <w:pPr>
        <w:ind w:firstLine="708"/>
        <w:jc w:val="both"/>
        <w:rPr>
          <w:rFonts w:ascii="Times New Roman" w:hAnsi="Times New Roman" w:cs="Times New Roman"/>
          <w:sz w:val="28"/>
          <w:szCs w:val="28"/>
        </w:rPr>
      </w:pPr>
      <w:r w:rsidRPr="002F0408">
        <w:rPr>
          <w:rFonts w:ascii="Times New Roman" w:hAnsi="Times New Roman" w:cs="Times New Roman"/>
          <w:sz w:val="28"/>
          <w:szCs w:val="28"/>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rsidR="00B25BE7" w:rsidRPr="004E155C" w:rsidRDefault="00B25BE7" w:rsidP="004E155C">
      <w:pPr>
        <w:jc w:val="both"/>
        <w:rPr>
          <w:rFonts w:ascii="Times New Roman" w:hAnsi="Times New Roman" w:cs="Times New Roman"/>
          <w:b/>
          <w:sz w:val="28"/>
          <w:szCs w:val="28"/>
        </w:rPr>
      </w:pPr>
      <w:r w:rsidRPr="004E155C">
        <w:rPr>
          <w:rFonts w:ascii="Times New Roman" w:hAnsi="Times New Roman" w:cs="Times New Roman"/>
          <w:b/>
          <w:sz w:val="28"/>
          <w:szCs w:val="28"/>
        </w:rPr>
        <w:t>Содержание блока "Мир" реализуется в следующих формах:</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 xml:space="preserve">исторические игры, информационные часы "Жизнь замечательных людей", на которых детям демонстрируются образцы нравственного поведения через </w:t>
      </w:r>
      <w:r w:rsidRPr="002F0408">
        <w:rPr>
          <w:rFonts w:ascii="Times New Roman" w:hAnsi="Times New Roman" w:cs="Times New Roman"/>
          <w:sz w:val="28"/>
          <w:szCs w:val="28"/>
        </w:rPr>
        <w:lastRenderedPageBreak/>
        <w:t>знакомство с историческими деятелями науки и культуры разных стран и эпох, с героями - защитниками Отечества;</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rsidR="00B25BE7" w:rsidRPr="003B7BD4" w:rsidRDefault="00B25BE7" w:rsidP="00B25BE7">
      <w:pPr>
        <w:rPr>
          <w:rFonts w:ascii="Times New Roman" w:hAnsi="Times New Roman" w:cs="Times New Roman"/>
          <w:b/>
          <w:sz w:val="28"/>
          <w:szCs w:val="28"/>
        </w:rPr>
      </w:pPr>
      <w:r w:rsidRPr="003B7BD4">
        <w:rPr>
          <w:rFonts w:ascii="Times New Roman" w:hAnsi="Times New Roman" w:cs="Times New Roman"/>
          <w:b/>
          <w:sz w:val="28"/>
          <w:szCs w:val="28"/>
        </w:rPr>
        <w:t>2.2 Блок «Россия»</w:t>
      </w:r>
    </w:p>
    <w:p w:rsidR="00B25BE7" w:rsidRPr="003B7BD4" w:rsidRDefault="00B25BE7" w:rsidP="00B25BE7">
      <w:pPr>
        <w:rPr>
          <w:rFonts w:ascii="Times New Roman" w:hAnsi="Times New Roman" w:cs="Times New Roman"/>
          <w:sz w:val="28"/>
          <w:szCs w:val="28"/>
        </w:rPr>
      </w:pPr>
      <w:r w:rsidRPr="003B7BD4">
        <w:rPr>
          <w:rFonts w:ascii="Times New Roman" w:hAnsi="Times New Roman" w:cs="Times New Roman"/>
          <w:sz w:val="28"/>
          <w:szCs w:val="28"/>
        </w:rPr>
        <w:t>В общем блоке реализации содержания «Россия» предлагаются пять комплексов мероприятий:</w:t>
      </w:r>
    </w:p>
    <w:p w:rsidR="00B25BE7" w:rsidRPr="003B7BD4" w:rsidRDefault="00B25BE7" w:rsidP="00B25BE7">
      <w:pPr>
        <w:rPr>
          <w:rFonts w:ascii="Times New Roman" w:hAnsi="Times New Roman" w:cs="Times New Roman"/>
          <w:sz w:val="28"/>
          <w:szCs w:val="28"/>
        </w:rPr>
      </w:pPr>
      <w:r w:rsidRPr="003B7BD4">
        <w:rPr>
          <w:rFonts w:ascii="Times New Roman" w:hAnsi="Times New Roman" w:cs="Times New Roman"/>
          <w:sz w:val="28"/>
          <w:szCs w:val="28"/>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rsidR="00B25BE7" w:rsidRPr="003B7BD4" w:rsidRDefault="00B25BE7" w:rsidP="00B25BE7">
      <w:pPr>
        <w:rPr>
          <w:rFonts w:ascii="Times New Roman" w:hAnsi="Times New Roman" w:cs="Times New Roman"/>
          <w:sz w:val="28"/>
          <w:szCs w:val="28"/>
        </w:rPr>
      </w:pPr>
      <w:r w:rsidRPr="003B7BD4">
        <w:rPr>
          <w:rFonts w:ascii="Times New Roman" w:hAnsi="Times New Roman" w:cs="Times New Roman"/>
          <w:sz w:val="28"/>
          <w:szCs w:val="28"/>
        </w:rPr>
        <w:t>Формы мероприятий:</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 xml:space="preserve">торжественная церемония подъема (спуска) Государственного флага Российской Федерации в день открытия (закрытия) смены и в дни государственных </w:t>
      </w:r>
      <w:r w:rsidRPr="002F0408">
        <w:rPr>
          <w:rFonts w:ascii="Times New Roman" w:hAnsi="Times New Roman" w:cs="Times New Roman"/>
          <w:sz w:val="28"/>
          <w:szCs w:val="28"/>
        </w:rPr>
        <w:lastRenderedPageBreak/>
        <w:t>праздников Российской Федерации, а также ежедневные церемонии подъема (спуска) Государственного флага Российской Федерации;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тематические дни (мероприятия, приуроченные ко Дню России);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rsidR="00B25BE7" w:rsidRPr="003B7BD4" w:rsidRDefault="00B25BE7" w:rsidP="00B25BE7">
      <w:pPr>
        <w:rPr>
          <w:rFonts w:ascii="Times New Roman" w:hAnsi="Times New Roman" w:cs="Times New Roman"/>
          <w:b/>
          <w:sz w:val="28"/>
          <w:szCs w:val="28"/>
        </w:rPr>
      </w:pPr>
      <w:r w:rsidRPr="003B7BD4">
        <w:rPr>
          <w:rFonts w:ascii="Times New Roman" w:hAnsi="Times New Roman" w:cs="Times New Roman"/>
          <w:b/>
          <w:sz w:val="28"/>
          <w:szCs w:val="28"/>
        </w:rPr>
        <w:t>Форматы мероприятий:</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С целью формирования у детей и подростков гражданского самосознания будут проводиться информационные часы и акции.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lastRenderedPageBreak/>
        <w:t>Четвертый комплекс мероприятий связан с русским языком - государственным языком Российской Федерации.</w:t>
      </w:r>
    </w:p>
    <w:p w:rsidR="00B25BE7" w:rsidRPr="003B7BD4" w:rsidRDefault="00B25BE7" w:rsidP="00B25BE7">
      <w:pPr>
        <w:rPr>
          <w:rFonts w:ascii="Times New Roman" w:hAnsi="Times New Roman" w:cs="Times New Roman"/>
          <w:sz w:val="28"/>
          <w:szCs w:val="28"/>
        </w:rPr>
      </w:pPr>
      <w:r w:rsidRPr="003B7BD4">
        <w:rPr>
          <w:rFonts w:ascii="Times New Roman" w:hAnsi="Times New Roman" w:cs="Times New Roman"/>
          <w:sz w:val="28"/>
          <w:szCs w:val="28"/>
        </w:rPr>
        <w:t>Формы мероприятий:</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организация выставок книг, посвященных русскому языку, русской литературе и русской культуре;</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Формы мероприятий:</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экологические игры, актуализирующие имеющийся опыт и знания детей;</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беседы об особенностях родного края;</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свод экологических правил в отряде и в целом в организации отдыха детей и их оздоровления;</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lastRenderedPageBreak/>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конкурс рисунков, плакатов, инсценировок на экологическую тематику;</w:t>
      </w:r>
    </w:p>
    <w:p w:rsidR="00B25BE7" w:rsidRPr="002F0408" w:rsidRDefault="00B25BE7" w:rsidP="003B7BD4">
      <w:pPr>
        <w:jc w:val="both"/>
        <w:rPr>
          <w:rFonts w:ascii="Times New Roman" w:hAnsi="Times New Roman" w:cs="Times New Roman"/>
          <w:sz w:val="28"/>
          <w:szCs w:val="28"/>
        </w:rPr>
      </w:pPr>
      <w:r w:rsidRPr="002F0408">
        <w:rPr>
          <w:rFonts w:ascii="Times New Roman" w:hAnsi="Times New Roman" w:cs="Times New Roman"/>
          <w:sz w:val="28"/>
          <w:szCs w:val="28"/>
        </w:rPr>
        <w:t>встречи и беседы с экспертами в области экологии, охраны окружающей среды, учеными, эко-волонтерами.</w:t>
      </w:r>
    </w:p>
    <w:p w:rsidR="00B25BE7" w:rsidRPr="003B7BD4" w:rsidRDefault="00B25BE7" w:rsidP="00B25BE7">
      <w:pPr>
        <w:rPr>
          <w:rFonts w:ascii="Times New Roman" w:hAnsi="Times New Roman" w:cs="Times New Roman"/>
          <w:b/>
          <w:sz w:val="28"/>
          <w:szCs w:val="28"/>
        </w:rPr>
      </w:pPr>
      <w:r w:rsidRPr="003B7BD4">
        <w:rPr>
          <w:rFonts w:ascii="Times New Roman" w:hAnsi="Times New Roman" w:cs="Times New Roman"/>
          <w:b/>
          <w:sz w:val="28"/>
          <w:szCs w:val="28"/>
        </w:rPr>
        <w:t>2.3 Блок «Человек»</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Реализация воспитательного потенциала данного блока предусматривает:</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проведение физкультурно-оздоровительных, спортивных мероприятий: зарядка, спортивные игры и соревнования;</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беседы, направленные на профилактику вредных привычек и привлечение интереса детей к занятиям физкультурой и спортом;</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проведение тренировочной эвакуации при пожаре или обнаружении взрывчатых веществ;</w:t>
      </w:r>
    </w:p>
    <w:p w:rsidR="00B25BE7" w:rsidRPr="002F0408" w:rsidRDefault="00B25BE7" w:rsidP="0008335F">
      <w:pPr>
        <w:jc w:val="both"/>
        <w:rPr>
          <w:rFonts w:ascii="Times New Roman" w:hAnsi="Times New Roman" w:cs="Times New Roman"/>
          <w:sz w:val="28"/>
          <w:szCs w:val="28"/>
        </w:rPr>
      </w:pPr>
      <w:r w:rsidRPr="002F0408">
        <w:rPr>
          <w:rFonts w:ascii="Times New Roman" w:hAnsi="Times New Roman" w:cs="Times New Roman"/>
          <w:sz w:val="28"/>
          <w:szCs w:val="28"/>
        </w:rPr>
        <w:t xml:space="preserve">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w:t>
      </w:r>
      <w:r w:rsidRPr="002F0408">
        <w:rPr>
          <w:rFonts w:ascii="Times New Roman" w:hAnsi="Times New Roman" w:cs="Times New Roman"/>
          <w:sz w:val="28"/>
          <w:szCs w:val="28"/>
        </w:rPr>
        <w:lastRenderedPageBreak/>
        <w:t xml:space="preserve">безопасности дорожного движения, противопожарной безопасности, гражданской обороны, антитеррористической, </w:t>
      </w:r>
      <w:proofErr w:type="spellStart"/>
      <w:r w:rsidRPr="002F0408">
        <w:rPr>
          <w:rFonts w:ascii="Times New Roman" w:hAnsi="Times New Roman" w:cs="Times New Roman"/>
          <w:sz w:val="28"/>
          <w:szCs w:val="28"/>
        </w:rPr>
        <w:t>антиэкстремистской</w:t>
      </w:r>
      <w:proofErr w:type="spellEnd"/>
      <w:r w:rsidRPr="002F0408">
        <w:rPr>
          <w:rFonts w:ascii="Times New Roman" w:hAnsi="Times New Roman" w:cs="Times New Roman"/>
          <w:sz w:val="28"/>
          <w:szCs w:val="28"/>
        </w:rPr>
        <w:t xml:space="preserve"> безопасности;</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2F0408">
        <w:rPr>
          <w:rFonts w:ascii="Times New Roman" w:hAnsi="Times New Roman" w:cs="Times New Roman"/>
          <w:sz w:val="28"/>
          <w:szCs w:val="28"/>
        </w:rPr>
        <w:t>девиантному</w:t>
      </w:r>
      <w:proofErr w:type="spellEnd"/>
      <w:r w:rsidRPr="002F0408">
        <w:rPr>
          <w:rFonts w:ascii="Times New Roman" w:hAnsi="Times New Roman" w:cs="Times New Roman"/>
          <w:sz w:val="28"/>
          <w:szCs w:val="28"/>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Ключевые мероприятия модуля. Дни единых действий:</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xml:space="preserve">1 июня – День защиты детей; </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xml:space="preserve">6 июня – День русского языка; </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12 июня – День России;</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22 июня – День памяти и скорби</w:t>
      </w:r>
    </w:p>
    <w:p w:rsidR="00B25BE7" w:rsidRPr="002F0408" w:rsidRDefault="00B25BE7" w:rsidP="00B25BE7">
      <w:pPr>
        <w:rPr>
          <w:rFonts w:ascii="Times New Roman" w:hAnsi="Times New Roman" w:cs="Times New Roman"/>
          <w:sz w:val="28"/>
          <w:szCs w:val="28"/>
        </w:rPr>
      </w:pPr>
    </w:p>
    <w:p w:rsidR="00B25BE7" w:rsidRPr="0008335F" w:rsidRDefault="00B25BE7" w:rsidP="00B25BE7">
      <w:pPr>
        <w:rPr>
          <w:rFonts w:ascii="Times New Roman" w:hAnsi="Times New Roman" w:cs="Times New Roman"/>
          <w:b/>
          <w:sz w:val="28"/>
          <w:szCs w:val="28"/>
        </w:rPr>
      </w:pPr>
      <w:r w:rsidRPr="0008335F">
        <w:rPr>
          <w:rFonts w:ascii="Times New Roman" w:hAnsi="Times New Roman" w:cs="Times New Roman"/>
          <w:b/>
          <w:sz w:val="28"/>
          <w:szCs w:val="28"/>
        </w:rPr>
        <w:t>2.4 Инвариантные модули</w:t>
      </w:r>
    </w:p>
    <w:p w:rsidR="00B25BE7" w:rsidRPr="0008335F" w:rsidRDefault="00B25BE7" w:rsidP="00B25BE7">
      <w:pPr>
        <w:rPr>
          <w:rFonts w:ascii="Times New Roman" w:hAnsi="Times New Roman" w:cs="Times New Roman"/>
          <w:b/>
          <w:sz w:val="28"/>
          <w:szCs w:val="28"/>
        </w:rPr>
      </w:pPr>
      <w:r w:rsidRPr="0008335F">
        <w:rPr>
          <w:rFonts w:ascii="Times New Roman" w:hAnsi="Times New Roman" w:cs="Times New Roman"/>
          <w:b/>
          <w:sz w:val="28"/>
          <w:szCs w:val="28"/>
        </w:rPr>
        <w:t>2.4.1 Модуль «Спортивно-оздоровительная работа»</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Физическое воспитание реализуется посредством:</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lastRenderedPageBreak/>
        <w:t>физкультурно-оздоровительных занятий, которые проводятся с детьми по графику, максимально на открытых площадках;</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различных видов гимнастик, утренней вариативной зарядки (спортивная, танцевальная, дыхательная, беговая, игровая);</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праздники, викторины, конкурсы;</w:t>
      </w:r>
    </w:p>
    <w:p w:rsidR="00B25BE7"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w:t>
      </w:r>
      <w:proofErr w:type="spellStart"/>
      <w:r w:rsidRPr="002F0408">
        <w:rPr>
          <w:rFonts w:ascii="Times New Roman" w:hAnsi="Times New Roman" w:cs="Times New Roman"/>
          <w:sz w:val="28"/>
          <w:szCs w:val="28"/>
        </w:rPr>
        <w:t>здоровое-питание.рф</w:t>
      </w:r>
      <w:proofErr w:type="spellEnd"/>
      <w:r w:rsidRPr="002F0408">
        <w:rPr>
          <w:rFonts w:ascii="Times New Roman" w:hAnsi="Times New Roman" w:cs="Times New Roman"/>
          <w:sz w:val="28"/>
          <w:szCs w:val="28"/>
        </w:rPr>
        <w:t>", реализации программы «Разговор о правильном питании».</w:t>
      </w:r>
    </w:p>
    <w:p w:rsidR="00380DC1" w:rsidRPr="002F0408" w:rsidRDefault="00B25BE7" w:rsidP="00E979AD">
      <w:pPr>
        <w:spacing w:after="120"/>
        <w:jc w:val="both"/>
        <w:rPr>
          <w:rFonts w:ascii="Times New Roman" w:hAnsi="Times New Roman" w:cs="Times New Roman"/>
          <w:sz w:val="28"/>
          <w:szCs w:val="28"/>
        </w:rPr>
      </w:pPr>
      <w:r w:rsidRPr="002F0408">
        <w:rPr>
          <w:rFonts w:ascii="Times New Roman" w:hAnsi="Times New Roman" w:cs="Times New Roman"/>
          <w:sz w:val="28"/>
          <w:szCs w:val="28"/>
        </w:rPr>
        <w:t>Спортивно-оздоровительная работа строится во взаимодействии с медицинским персоналом с учетом возраста детей и показателей здоровья.</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Ключевые мероприятия модуля:</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 проведение инструктажей по ТБ по видам проводимых спортивных игр и</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соревнований; ежедневную утреннюю зарядку;</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 проведение подвижных игр на свежем воздухе;</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 спортивные мероприятия, включающие в себя (веселые старты, эстафеты,</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соревнования по видам спортивных игр (пионербол, футбол, настольный теннис);</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 просветительские беседы, викторины, конкурсы рисунков, направленные на</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профилактику вредных привычек и привлечение интереса детей к занятиям</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физкультурой и спортом.</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 участие в мероприятиях и акциях по приобщению детей к деятельности</w:t>
      </w:r>
    </w:p>
    <w:p w:rsidR="00B25BE7" w:rsidRPr="002F0408" w:rsidRDefault="00B25BE7" w:rsidP="00E979AD">
      <w:pPr>
        <w:spacing w:after="0"/>
        <w:rPr>
          <w:rFonts w:ascii="Times New Roman" w:hAnsi="Times New Roman" w:cs="Times New Roman"/>
          <w:sz w:val="28"/>
          <w:szCs w:val="28"/>
        </w:rPr>
      </w:pPr>
      <w:r w:rsidRPr="002F0408">
        <w:rPr>
          <w:rFonts w:ascii="Times New Roman" w:hAnsi="Times New Roman" w:cs="Times New Roman"/>
          <w:sz w:val="28"/>
          <w:szCs w:val="28"/>
        </w:rPr>
        <w:t>общественных движений, таких как «Движение первых».</w:t>
      </w:r>
    </w:p>
    <w:p w:rsidR="00B25BE7" w:rsidRPr="002F0408" w:rsidRDefault="00B25BE7" w:rsidP="00E979AD">
      <w:pPr>
        <w:spacing w:after="0"/>
        <w:rPr>
          <w:rFonts w:ascii="Times New Roman" w:hAnsi="Times New Roman" w:cs="Times New Roman"/>
          <w:sz w:val="28"/>
          <w:szCs w:val="28"/>
        </w:rPr>
      </w:pPr>
    </w:p>
    <w:p w:rsidR="00B25BE7" w:rsidRPr="00380DC1" w:rsidRDefault="00B25BE7" w:rsidP="00B25BE7">
      <w:pPr>
        <w:rPr>
          <w:rFonts w:ascii="Times New Roman" w:hAnsi="Times New Roman" w:cs="Times New Roman"/>
          <w:b/>
          <w:sz w:val="28"/>
          <w:szCs w:val="28"/>
        </w:rPr>
      </w:pPr>
      <w:r w:rsidRPr="00380DC1">
        <w:rPr>
          <w:rFonts w:ascii="Times New Roman" w:hAnsi="Times New Roman" w:cs="Times New Roman"/>
          <w:b/>
          <w:sz w:val="28"/>
          <w:szCs w:val="28"/>
        </w:rPr>
        <w:t>2.4.2 Модуль «Культура России»</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lastRenderedPageBreak/>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2F0408">
        <w:rPr>
          <w:rFonts w:ascii="Times New Roman" w:hAnsi="Times New Roman" w:cs="Times New Roman"/>
          <w:sz w:val="28"/>
          <w:szCs w:val="28"/>
        </w:rPr>
        <w:t>Культура.РФ</w:t>
      </w:r>
      <w:proofErr w:type="spellEnd"/>
      <w:r w:rsidRPr="002F0408">
        <w:rPr>
          <w:rFonts w:ascii="Times New Roman" w:hAnsi="Times New Roman" w:cs="Times New Roman"/>
          <w:sz w:val="28"/>
          <w:szCs w:val="28"/>
        </w:rPr>
        <w:t>", Национальная электронная библиотека, Национальная электронная детская библиотека, Президентская библиотека и других.</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t>Ключевые мероприятия модуля:</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t>1. Просмотр кинофильмов;</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t>2. Участие в концертной программе;</w:t>
      </w:r>
    </w:p>
    <w:p w:rsidR="00B25BE7" w:rsidRPr="002F0408" w:rsidRDefault="00B25BE7" w:rsidP="00380DC1">
      <w:pPr>
        <w:jc w:val="both"/>
        <w:rPr>
          <w:rFonts w:ascii="Times New Roman" w:hAnsi="Times New Roman" w:cs="Times New Roman"/>
          <w:sz w:val="28"/>
          <w:szCs w:val="28"/>
        </w:rPr>
      </w:pPr>
      <w:r w:rsidRPr="002F0408">
        <w:rPr>
          <w:rFonts w:ascii="Times New Roman" w:hAnsi="Times New Roman" w:cs="Times New Roman"/>
          <w:sz w:val="28"/>
          <w:szCs w:val="28"/>
        </w:rPr>
        <w:t>3. Квест-игры.</w:t>
      </w:r>
    </w:p>
    <w:p w:rsidR="00B25BE7" w:rsidRPr="002F0408" w:rsidRDefault="00B25BE7" w:rsidP="00380DC1">
      <w:pPr>
        <w:jc w:val="both"/>
        <w:rPr>
          <w:rFonts w:ascii="Times New Roman" w:hAnsi="Times New Roman" w:cs="Times New Roman"/>
          <w:sz w:val="28"/>
          <w:szCs w:val="28"/>
        </w:rPr>
      </w:pPr>
    </w:p>
    <w:p w:rsidR="00B25BE7" w:rsidRPr="00380DC1" w:rsidRDefault="00B25BE7" w:rsidP="00B25BE7">
      <w:pPr>
        <w:rPr>
          <w:rFonts w:ascii="Times New Roman" w:hAnsi="Times New Roman" w:cs="Times New Roman"/>
          <w:b/>
          <w:sz w:val="28"/>
          <w:szCs w:val="28"/>
        </w:rPr>
      </w:pPr>
      <w:r w:rsidRPr="00380DC1">
        <w:rPr>
          <w:rFonts w:ascii="Times New Roman" w:hAnsi="Times New Roman" w:cs="Times New Roman"/>
          <w:b/>
          <w:sz w:val="28"/>
          <w:szCs w:val="28"/>
        </w:rPr>
        <w:t>2.4.3 Модуль «Психолого-педагогическое сопровождение»</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Модуль осуществляется при наличии в штате организации отдыха детей и их оздоровления педагога- психолога и включает в себя описание работы педагога-психолога, которая базируется на соблюдении профессиональных принципов сообщества педагогов-психологов.</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lastRenderedPageBreak/>
        <w:t>Ключевые мероприятия модуля:</w:t>
      </w:r>
    </w:p>
    <w:p w:rsidR="00B25BE7" w:rsidRPr="002F0408" w:rsidRDefault="00B25BE7" w:rsidP="00790AD0">
      <w:pPr>
        <w:spacing w:after="0"/>
        <w:jc w:val="both"/>
        <w:rPr>
          <w:rFonts w:ascii="Times New Roman" w:hAnsi="Times New Roman" w:cs="Times New Roman"/>
          <w:sz w:val="28"/>
          <w:szCs w:val="28"/>
        </w:rPr>
      </w:pPr>
      <w:r w:rsidRPr="002F0408">
        <w:rPr>
          <w:rFonts w:ascii="Times New Roman" w:hAnsi="Times New Roman" w:cs="Times New Roman"/>
          <w:sz w:val="28"/>
          <w:szCs w:val="28"/>
        </w:rPr>
        <w:t>1. Игровые занятия с элементами тренинга: «Развитие навыков общения и взаимодействия»,</w:t>
      </w:r>
    </w:p>
    <w:p w:rsidR="00B25BE7" w:rsidRPr="002F0408" w:rsidRDefault="00B25BE7" w:rsidP="00790AD0">
      <w:pPr>
        <w:spacing w:after="0"/>
        <w:jc w:val="both"/>
        <w:rPr>
          <w:rFonts w:ascii="Times New Roman" w:hAnsi="Times New Roman" w:cs="Times New Roman"/>
          <w:sz w:val="28"/>
          <w:szCs w:val="28"/>
        </w:rPr>
      </w:pPr>
      <w:r w:rsidRPr="002F0408">
        <w:rPr>
          <w:rFonts w:ascii="Times New Roman" w:hAnsi="Times New Roman" w:cs="Times New Roman"/>
          <w:sz w:val="28"/>
          <w:szCs w:val="28"/>
        </w:rPr>
        <w:t>2. «Развитие навыков самоуважения и понимания других»,</w:t>
      </w:r>
    </w:p>
    <w:p w:rsidR="00B25BE7" w:rsidRPr="002F0408" w:rsidRDefault="00B25BE7" w:rsidP="00790AD0">
      <w:pPr>
        <w:spacing w:after="0"/>
        <w:jc w:val="both"/>
        <w:rPr>
          <w:rFonts w:ascii="Times New Roman" w:hAnsi="Times New Roman" w:cs="Times New Roman"/>
          <w:sz w:val="28"/>
          <w:szCs w:val="28"/>
        </w:rPr>
      </w:pPr>
      <w:r w:rsidRPr="002F0408">
        <w:rPr>
          <w:rFonts w:ascii="Times New Roman" w:hAnsi="Times New Roman" w:cs="Times New Roman"/>
          <w:sz w:val="28"/>
          <w:szCs w:val="28"/>
        </w:rPr>
        <w:t>3. «Развитие навыков управления эмоциями», «Семья и семейные ценности. Дом счастья».</w:t>
      </w:r>
    </w:p>
    <w:p w:rsidR="00B25BE7" w:rsidRPr="002F0408" w:rsidRDefault="00B25BE7" w:rsidP="00790AD0">
      <w:pPr>
        <w:spacing w:after="0"/>
        <w:jc w:val="both"/>
        <w:rPr>
          <w:rFonts w:ascii="Times New Roman" w:hAnsi="Times New Roman" w:cs="Times New Roman"/>
          <w:sz w:val="28"/>
          <w:szCs w:val="28"/>
        </w:rPr>
      </w:pPr>
      <w:r w:rsidRPr="002F0408">
        <w:rPr>
          <w:rFonts w:ascii="Times New Roman" w:hAnsi="Times New Roman" w:cs="Times New Roman"/>
          <w:sz w:val="28"/>
          <w:szCs w:val="28"/>
        </w:rPr>
        <w:t>4.  Профилактические беседы: «Я несу ответственность за свои поступки»,</w:t>
      </w:r>
    </w:p>
    <w:p w:rsidR="00B25BE7" w:rsidRPr="002F0408" w:rsidRDefault="00B25BE7" w:rsidP="00B25BE7">
      <w:pPr>
        <w:rPr>
          <w:rFonts w:ascii="Times New Roman" w:hAnsi="Times New Roman" w:cs="Times New Roman"/>
          <w:sz w:val="28"/>
          <w:szCs w:val="28"/>
        </w:rPr>
      </w:pPr>
    </w:p>
    <w:p w:rsidR="00B25BE7" w:rsidRPr="00790AD0" w:rsidRDefault="00B25BE7" w:rsidP="00B25BE7">
      <w:pPr>
        <w:rPr>
          <w:rFonts w:ascii="Times New Roman" w:hAnsi="Times New Roman" w:cs="Times New Roman"/>
          <w:b/>
          <w:sz w:val="28"/>
          <w:szCs w:val="28"/>
        </w:rPr>
      </w:pPr>
      <w:r w:rsidRPr="00790AD0">
        <w:rPr>
          <w:rFonts w:ascii="Times New Roman" w:hAnsi="Times New Roman" w:cs="Times New Roman"/>
          <w:b/>
          <w:sz w:val="28"/>
          <w:szCs w:val="28"/>
        </w:rPr>
        <w:t>2.4.4 Модуль «Детское самоуправление»</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Система проявлений активной жизненной позиции и поощрения социальной успешности детей строится на принципах:</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публичности, открытости поощрений (информирование всех детей о награждении, проведение награждений в присутствии значительного числа детей);</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lastRenderedPageBreak/>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прозрачности правил поощрения (наличие положения о награждениях, соблюдение справедливости при выдвижении кандидатур);</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регулирования частоты награждений (недопущение избыточности в поощрениях, чрезмерно больших групп поощряемых);</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rsidR="00B25BE7" w:rsidRPr="002F0408" w:rsidRDefault="00B25BE7" w:rsidP="00790AD0">
      <w:pPr>
        <w:jc w:val="both"/>
        <w:rPr>
          <w:rFonts w:ascii="Times New Roman" w:hAnsi="Times New Roman" w:cs="Times New Roman"/>
          <w:sz w:val="28"/>
          <w:szCs w:val="28"/>
        </w:rPr>
      </w:pPr>
      <w:proofErr w:type="spellStart"/>
      <w:r w:rsidRPr="002F0408">
        <w:rPr>
          <w:rFonts w:ascii="Times New Roman" w:hAnsi="Times New Roman" w:cs="Times New Roman"/>
          <w:sz w:val="28"/>
          <w:szCs w:val="28"/>
        </w:rPr>
        <w:t>дифференцированности</w:t>
      </w:r>
      <w:proofErr w:type="spellEnd"/>
      <w:r w:rsidRPr="002F0408">
        <w:rPr>
          <w:rFonts w:ascii="Times New Roman" w:hAnsi="Times New Roman" w:cs="Times New Roman"/>
          <w:sz w:val="28"/>
          <w:szCs w:val="28"/>
        </w:rPr>
        <w:t xml:space="preserve"> поощрений (наличие уровней и типов наград позволяет продлить стимулирующее действие системы поощрения).</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Ключевые мероприятия модуля:</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1. Формирование отрядов, выбор актива отряда;</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2. Заседания Совета дела.</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3. Подготовка и проведение КТД.</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4. Трудовой десант</w:t>
      </w:r>
    </w:p>
    <w:p w:rsidR="00B25BE7" w:rsidRPr="002F0408" w:rsidRDefault="00B25BE7" w:rsidP="00B25BE7">
      <w:pPr>
        <w:rPr>
          <w:rFonts w:ascii="Times New Roman" w:hAnsi="Times New Roman" w:cs="Times New Roman"/>
          <w:sz w:val="28"/>
          <w:szCs w:val="28"/>
        </w:rPr>
      </w:pPr>
    </w:p>
    <w:p w:rsidR="00B25BE7" w:rsidRPr="00790AD0" w:rsidRDefault="00B25BE7" w:rsidP="00B25BE7">
      <w:pPr>
        <w:rPr>
          <w:rFonts w:ascii="Times New Roman" w:hAnsi="Times New Roman" w:cs="Times New Roman"/>
          <w:b/>
          <w:sz w:val="28"/>
          <w:szCs w:val="28"/>
        </w:rPr>
      </w:pPr>
      <w:r w:rsidRPr="00790AD0">
        <w:rPr>
          <w:rFonts w:ascii="Times New Roman" w:hAnsi="Times New Roman" w:cs="Times New Roman"/>
          <w:b/>
          <w:sz w:val="28"/>
          <w:szCs w:val="28"/>
        </w:rPr>
        <w:t>2.4.5 Модуль «Инклюзивное пространство»</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При организации инклюзивного пространства создаются особые условия: организационное обеспечение (нормативно-правовая база);</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материально-техническое обеспечение, включая архитектурную доступность;</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программно-методическое обеспечение (реализация адаптированных образовательных программ, программ коррекционной работы).</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При организации воспитания детей с ОВЗ, инвалидностью следует ориентироваться на:</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личностно-ориентированный подход в организации всех видов деятельности обучающихся с особыми образовательными потребностями.</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lastRenderedPageBreak/>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Ключевые мероприятия модуля:</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1. Знакомство детей и сплочение временных детских коллективов отрядов.</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Для этого проводится огонек знакомств «Расскажи мне о себе»,</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2. Беседы о ценности жизни «Жизнь – главная ценность человека»,</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3. Беседы о взаимопомощи и доброго отношения к окружающим «Спешите</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делать добро»,</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4. Просмотр мультфильмов, которые могут помочь понять людей с</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5. Ограниченными возможностями здоровья: «Вне зрения», «Мой братик с Луны», «Про Диму» и др.</w:t>
      </w:r>
    </w:p>
    <w:p w:rsidR="00B25BE7" w:rsidRPr="002F0408" w:rsidRDefault="00B25BE7" w:rsidP="00790AD0">
      <w:pPr>
        <w:spacing w:after="0"/>
        <w:rPr>
          <w:rFonts w:ascii="Times New Roman" w:hAnsi="Times New Roman" w:cs="Times New Roman"/>
          <w:sz w:val="28"/>
          <w:szCs w:val="28"/>
        </w:rPr>
      </w:pPr>
      <w:r w:rsidRPr="002F0408">
        <w:rPr>
          <w:rFonts w:ascii="Times New Roman" w:hAnsi="Times New Roman" w:cs="Times New Roman"/>
          <w:sz w:val="28"/>
          <w:szCs w:val="28"/>
        </w:rPr>
        <w:t>6. Выставки творческих работ- мастер-классы «Рисуем вместе», «Делаем вместе».</w:t>
      </w:r>
    </w:p>
    <w:p w:rsidR="00B25BE7" w:rsidRPr="002F0408" w:rsidRDefault="00B25BE7" w:rsidP="00B25BE7">
      <w:pPr>
        <w:rPr>
          <w:rFonts w:ascii="Times New Roman" w:hAnsi="Times New Roman" w:cs="Times New Roman"/>
          <w:sz w:val="28"/>
          <w:szCs w:val="28"/>
        </w:rPr>
      </w:pPr>
    </w:p>
    <w:p w:rsidR="00B25BE7" w:rsidRPr="00790AD0" w:rsidRDefault="00B25BE7" w:rsidP="00B25BE7">
      <w:pPr>
        <w:rPr>
          <w:rFonts w:ascii="Times New Roman" w:hAnsi="Times New Roman" w:cs="Times New Roman"/>
          <w:b/>
          <w:sz w:val="28"/>
          <w:szCs w:val="28"/>
        </w:rPr>
      </w:pPr>
      <w:r w:rsidRPr="00790AD0">
        <w:rPr>
          <w:rFonts w:ascii="Times New Roman" w:hAnsi="Times New Roman" w:cs="Times New Roman"/>
          <w:b/>
          <w:sz w:val="28"/>
          <w:szCs w:val="28"/>
        </w:rPr>
        <w:t>2.4.6 Модуль «Профориентация»</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rsidR="00B25BE7" w:rsidRPr="002F0408" w:rsidRDefault="00B25BE7" w:rsidP="00790AD0">
      <w:pPr>
        <w:jc w:val="both"/>
        <w:rPr>
          <w:rFonts w:ascii="Times New Roman" w:hAnsi="Times New Roman" w:cs="Times New Roman"/>
          <w:sz w:val="28"/>
          <w:szCs w:val="28"/>
        </w:rPr>
      </w:pPr>
      <w:proofErr w:type="spellStart"/>
      <w:r w:rsidRPr="002F0408">
        <w:rPr>
          <w:rFonts w:ascii="Times New Roman" w:hAnsi="Times New Roman" w:cs="Times New Roman"/>
          <w:sz w:val="28"/>
          <w:szCs w:val="28"/>
        </w:rPr>
        <w:t>профориентационные</w:t>
      </w:r>
      <w:proofErr w:type="spellEnd"/>
      <w:r w:rsidRPr="002F0408">
        <w:rPr>
          <w:rFonts w:ascii="Times New Roman" w:hAnsi="Times New Roman" w:cs="Times New Roman"/>
          <w:sz w:val="28"/>
          <w:szCs w:val="28"/>
        </w:rPr>
        <w:t xml:space="preserve"> игры: симуляции, сюжетно-ролевые и деловые игры, </w:t>
      </w:r>
      <w:proofErr w:type="spellStart"/>
      <w:r w:rsidRPr="002F0408">
        <w:rPr>
          <w:rFonts w:ascii="Times New Roman" w:hAnsi="Times New Roman" w:cs="Times New Roman"/>
          <w:sz w:val="28"/>
          <w:szCs w:val="28"/>
        </w:rPr>
        <w:t>квесты</w:t>
      </w:r>
      <w:proofErr w:type="spellEnd"/>
      <w:r w:rsidRPr="002F0408">
        <w:rPr>
          <w:rFonts w:ascii="Times New Roman" w:hAnsi="Times New Roman" w:cs="Times New Roman"/>
          <w:sz w:val="28"/>
          <w:szCs w:val="28"/>
        </w:rPr>
        <w:t>,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rsidR="00B25BE7" w:rsidRPr="002F0408" w:rsidRDefault="00B25BE7" w:rsidP="00790AD0">
      <w:pPr>
        <w:jc w:val="both"/>
        <w:rPr>
          <w:rFonts w:ascii="Times New Roman" w:hAnsi="Times New Roman" w:cs="Times New Roman"/>
          <w:sz w:val="28"/>
          <w:szCs w:val="28"/>
        </w:rPr>
      </w:pPr>
      <w:r w:rsidRPr="002F0408">
        <w:rPr>
          <w:rFonts w:ascii="Times New Roman" w:hAnsi="Times New Roman" w:cs="Times New Roman"/>
          <w:sz w:val="28"/>
          <w:szCs w:val="28"/>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xml:space="preserve">организация тематических дней и </w:t>
      </w:r>
      <w:proofErr w:type="spellStart"/>
      <w:r w:rsidRPr="002F0408">
        <w:rPr>
          <w:rFonts w:ascii="Times New Roman" w:hAnsi="Times New Roman" w:cs="Times New Roman"/>
          <w:sz w:val="28"/>
          <w:szCs w:val="28"/>
        </w:rPr>
        <w:t>профориентационных</w:t>
      </w:r>
      <w:proofErr w:type="spellEnd"/>
      <w:r w:rsidRPr="002F0408">
        <w:rPr>
          <w:rFonts w:ascii="Times New Roman" w:hAnsi="Times New Roman" w:cs="Times New Roman"/>
          <w:sz w:val="28"/>
          <w:szCs w:val="28"/>
        </w:rPr>
        <w:t xml:space="preserve">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 xml:space="preserve">участие в работе всероссийских </w:t>
      </w:r>
      <w:proofErr w:type="spellStart"/>
      <w:r w:rsidRPr="002F0408">
        <w:rPr>
          <w:rFonts w:ascii="Times New Roman" w:hAnsi="Times New Roman" w:cs="Times New Roman"/>
          <w:sz w:val="28"/>
          <w:szCs w:val="28"/>
        </w:rPr>
        <w:t>профориентационных</w:t>
      </w:r>
      <w:proofErr w:type="spellEnd"/>
      <w:r w:rsidRPr="002F0408">
        <w:rPr>
          <w:rFonts w:ascii="Times New Roman" w:hAnsi="Times New Roman" w:cs="Times New Roman"/>
          <w:sz w:val="28"/>
          <w:szCs w:val="28"/>
        </w:rPr>
        <w:t xml:space="preserve"> проектов: просмотр лекций, решение учебно-тренировочных задач, участие в мастер-классах.</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lastRenderedPageBreak/>
        <w:t>Ключевые мероприятия модуля:</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1. Мастер-класса посредством игровой программы «Кто есть кто?»,</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2. Конкурс рисунков «В мире профессий»,</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3. Викторина «Путь к мечте»,</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4. Профориентационные беседы,</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5. «Профессии XXI века: время выбирать» профориентационное занятие,</w:t>
      </w:r>
    </w:p>
    <w:p w:rsidR="00B25BE7" w:rsidRPr="002F0408" w:rsidRDefault="00B25BE7" w:rsidP="00B25BE7">
      <w:pPr>
        <w:rPr>
          <w:rFonts w:ascii="Times New Roman" w:hAnsi="Times New Roman" w:cs="Times New Roman"/>
          <w:sz w:val="28"/>
          <w:szCs w:val="28"/>
        </w:rPr>
      </w:pPr>
      <w:r w:rsidRPr="002F0408">
        <w:rPr>
          <w:rFonts w:ascii="Times New Roman" w:hAnsi="Times New Roman" w:cs="Times New Roman"/>
          <w:sz w:val="28"/>
          <w:szCs w:val="28"/>
        </w:rPr>
        <w:t>6. «Трудовой десант»</w:t>
      </w:r>
    </w:p>
    <w:p w:rsidR="00B25BE7" w:rsidRPr="002F0408" w:rsidRDefault="00B25BE7" w:rsidP="00B25BE7">
      <w:pPr>
        <w:rPr>
          <w:rFonts w:ascii="Times New Roman" w:hAnsi="Times New Roman" w:cs="Times New Roman"/>
          <w:sz w:val="28"/>
          <w:szCs w:val="28"/>
        </w:rPr>
      </w:pPr>
    </w:p>
    <w:p w:rsidR="00B25BE7" w:rsidRPr="00B82174" w:rsidRDefault="00B25BE7" w:rsidP="00B25BE7">
      <w:pPr>
        <w:rPr>
          <w:rFonts w:ascii="Times New Roman" w:hAnsi="Times New Roman" w:cs="Times New Roman"/>
          <w:b/>
          <w:sz w:val="28"/>
          <w:szCs w:val="28"/>
        </w:rPr>
      </w:pPr>
      <w:r w:rsidRPr="00B82174">
        <w:rPr>
          <w:rFonts w:ascii="Times New Roman" w:hAnsi="Times New Roman" w:cs="Times New Roman"/>
          <w:b/>
          <w:sz w:val="28"/>
          <w:szCs w:val="28"/>
        </w:rPr>
        <w:t>2.4.7 Модуль «Коллективная социально значимая деятельность в Движении Первых»</w:t>
      </w:r>
    </w:p>
    <w:p w:rsidR="00B25BE7" w:rsidRPr="002F0408" w:rsidRDefault="00B25BE7" w:rsidP="00B82174">
      <w:pPr>
        <w:jc w:val="both"/>
        <w:rPr>
          <w:rFonts w:ascii="Times New Roman" w:hAnsi="Times New Roman" w:cs="Times New Roman"/>
          <w:sz w:val="28"/>
          <w:szCs w:val="28"/>
        </w:rPr>
      </w:pPr>
      <w:r w:rsidRPr="002F0408">
        <w:rPr>
          <w:rFonts w:ascii="Times New Roman" w:hAnsi="Times New Roman" w:cs="Times New Roman"/>
          <w:sz w:val="28"/>
          <w:szCs w:val="28"/>
        </w:rPr>
        <w:t xml:space="preserve">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включены следующие форматы: </w:t>
      </w:r>
    </w:p>
    <w:p w:rsidR="00B25BE7" w:rsidRPr="002F0408" w:rsidRDefault="00B25BE7" w:rsidP="00B82174">
      <w:pPr>
        <w:jc w:val="both"/>
        <w:rPr>
          <w:rFonts w:ascii="Times New Roman" w:hAnsi="Times New Roman" w:cs="Times New Roman"/>
          <w:sz w:val="28"/>
          <w:szCs w:val="28"/>
        </w:rPr>
      </w:pPr>
      <w:r w:rsidRPr="002F0408">
        <w:rPr>
          <w:rFonts w:ascii="Times New Roman" w:hAnsi="Times New Roman" w:cs="Times New Roman"/>
          <w:sz w:val="28"/>
          <w:szCs w:val="28"/>
        </w:rPr>
        <w:t>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p>
    <w:p w:rsidR="00B25BE7" w:rsidRPr="002F0408" w:rsidRDefault="00B25BE7" w:rsidP="00B82174">
      <w:pPr>
        <w:jc w:val="both"/>
        <w:rPr>
          <w:rFonts w:ascii="Times New Roman" w:hAnsi="Times New Roman" w:cs="Times New Roman"/>
          <w:sz w:val="28"/>
          <w:szCs w:val="28"/>
        </w:rPr>
      </w:pPr>
      <w:r w:rsidRPr="002F0408">
        <w:rPr>
          <w:rFonts w:ascii="Times New Roman" w:hAnsi="Times New Roman" w:cs="Times New Roman"/>
          <w:sz w:val="28"/>
          <w:szCs w:val="28"/>
        </w:rPr>
        <w:t>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rsidR="00B25BE7" w:rsidRPr="002F0408" w:rsidRDefault="00B25BE7" w:rsidP="00B82174">
      <w:pPr>
        <w:jc w:val="both"/>
        <w:rPr>
          <w:rFonts w:ascii="Times New Roman" w:hAnsi="Times New Roman" w:cs="Times New Roman"/>
          <w:sz w:val="28"/>
          <w:szCs w:val="28"/>
        </w:rPr>
      </w:pPr>
      <w:r w:rsidRPr="002F0408">
        <w:rPr>
          <w:rFonts w:ascii="Times New Roman" w:hAnsi="Times New Roman" w:cs="Times New Roman"/>
          <w:sz w:val="28"/>
          <w:szCs w:val="28"/>
        </w:rPr>
        <w:t>профильный отряд Движения Первых – постоянно действующий орган детского самоуправления из числа активного участников Движения Первых. Его деятельность строится на разработке и реализации детских инициатив, популяризующих полезную деятельность и возможности в Движении Первых.</w:t>
      </w:r>
    </w:p>
    <w:p w:rsidR="00B25BE7" w:rsidRPr="002F0408"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2F0408">
        <w:rPr>
          <w:rFonts w:ascii="Times New Roman" w:eastAsia="Times New Roman" w:hAnsi="Times New Roman" w:cs="Times New Roman"/>
          <w:sz w:val="28"/>
          <w:szCs w:val="28"/>
        </w:rPr>
        <w:t xml:space="preserve">Воспитательный потенциал данного модуля реализуется в рамках </w:t>
      </w:r>
      <w:r w:rsidRPr="002F0408">
        <w:rPr>
          <w:rFonts w:ascii="Times New Roman" w:eastAsia="Times New Roman" w:hAnsi="Times New Roman" w:cs="Times New Roman"/>
          <w:sz w:val="28"/>
          <w:szCs w:val="28"/>
        </w:rPr>
        <w:lastRenderedPageBreak/>
        <w:t>следующих мероприятий и форм воспитательной р работы:</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волонтерские мастер-классы - проведение занятий и встреч для знакомства детей с принципами, направлениями волонтерства и его историей;</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акции по благоустройству территории, посадке деревьев, уборке природных зон - вклад в сохранение окружающей среды и экологическое благополучие;</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акции по защите животных - сбор корма для приютов, изготовление кормушек для птиц и так далее, что развивает чувство ответственности и доброты;</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rsidR="00B25BE7" w:rsidRPr="00B25BE7" w:rsidRDefault="00B25BE7" w:rsidP="00B82174">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proofErr w:type="spellStart"/>
      <w:r w:rsidRPr="00B25BE7">
        <w:rPr>
          <w:rFonts w:ascii="Times New Roman" w:eastAsia="Times New Roman" w:hAnsi="Times New Roman" w:cs="Times New Roman"/>
          <w:sz w:val="28"/>
          <w:szCs w:val="28"/>
        </w:rPr>
        <w:t>медиа-волонтерство</w:t>
      </w:r>
      <w:proofErr w:type="spellEnd"/>
      <w:r w:rsidRPr="00B25BE7">
        <w:rPr>
          <w:rFonts w:ascii="Times New Roman" w:eastAsia="Times New Roman" w:hAnsi="Times New Roman" w:cs="Times New Roman"/>
          <w:sz w:val="28"/>
          <w:szCs w:val="28"/>
        </w:rPr>
        <w:t xml:space="preserve"> - ведение </w:t>
      </w:r>
      <w:proofErr w:type="spellStart"/>
      <w:r w:rsidRPr="00B25BE7">
        <w:rPr>
          <w:rFonts w:ascii="Times New Roman" w:eastAsia="Times New Roman" w:hAnsi="Times New Roman" w:cs="Times New Roman"/>
          <w:sz w:val="28"/>
          <w:szCs w:val="28"/>
        </w:rPr>
        <w:t>блога</w:t>
      </w:r>
      <w:proofErr w:type="spellEnd"/>
      <w:r w:rsidRPr="00B25BE7">
        <w:rPr>
          <w:rFonts w:ascii="Times New Roman" w:eastAsia="Times New Roman" w:hAnsi="Times New Roman" w:cs="Times New Roman"/>
          <w:sz w:val="28"/>
          <w:szCs w:val="28"/>
        </w:rPr>
        <w:t>,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b/>
          <w:bCs/>
          <w:spacing w:val="-2"/>
          <w:sz w:val="28"/>
          <w:szCs w:val="28"/>
        </w:rPr>
      </w:pPr>
      <w:r w:rsidRPr="00B25BE7">
        <w:rPr>
          <w:rFonts w:ascii="Times New Roman" w:eastAsia="Times New Roman" w:hAnsi="Times New Roman" w:cs="Times New Roman"/>
          <w:b/>
          <w:bCs/>
          <w:sz w:val="28"/>
          <w:szCs w:val="28"/>
        </w:rPr>
        <w:t>Ключевые</w:t>
      </w:r>
      <w:r w:rsidRPr="00B25BE7">
        <w:rPr>
          <w:rFonts w:ascii="Times New Roman" w:eastAsia="Times New Roman" w:hAnsi="Times New Roman" w:cs="Times New Roman"/>
          <w:b/>
          <w:bCs/>
          <w:spacing w:val="-11"/>
          <w:sz w:val="28"/>
          <w:szCs w:val="28"/>
        </w:rPr>
        <w:t xml:space="preserve"> </w:t>
      </w:r>
      <w:r w:rsidRPr="00B25BE7">
        <w:rPr>
          <w:rFonts w:ascii="Times New Roman" w:eastAsia="Times New Roman" w:hAnsi="Times New Roman" w:cs="Times New Roman"/>
          <w:b/>
          <w:bCs/>
          <w:sz w:val="28"/>
          <w:szCs w:val="28"/>
        </w:rPr>
        <w:t>мероприятия</w:t>
      </w:r>
      <w:r w:rsidRPr="00B25BE7">
        <w:rPr>
          <w:rFonts w:ascii="Times New Roman" w:eastAsia="Times New Roman" w:hAnsi="Times New Roman" w:cs="Times New Roman"/>
          <w:b/>
          <w:bCs/>
          <w:spacing w:val="-6"/>
          <w:sz w:val="28"/>
          <w:szCs w:val="28"/>
        </w:rPr>
        <w:t xml:space="preserve"> </w:t>
      </w:r>
      <w:r w:rsidRPr="00B25BE7">
        <w:rPr>
          <w:rFonts w:ascii="Times New Roman" w:eastAsia="Times New Roman" w:hAnsi="Times New Roman" w:cs="Times New Roman"/>
          <w:b/>
          <w:bCs/>
          <w:spacing w:val="-2"/>
          <w:sz w:val="28"/>
          <w:szCs w:val="28"/>
        </w:rPr>
        <w:t>модуля:</w:t>
      </w:r>
    </w:p>
    <w:p w:rsidR="00B25BE7" w:rsidRPr="00B25BE7" w:rsidRDefault="00B25BE7" w:rsidP="00B82174">
      <w:pPr>
        <w:widowControl w:val="0"/>
        <w:autoSpaceDE w:val="0"/>
        <w:autoSpaceDN w:val="0"/>
        <w:spacing w:after="0" w:line="360" w:lineRule="auto"/>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1. Участие в акциях по благоустройству территории школы, уборке природных зон.</w:t>
      </w:r>
    </w:p>
    <w:p w:rsidR="00B25BE7" w:rsidRPr="00B25BE7" w:rsidRDefault="00B25BE7" w:rsidP="00B82174">
      <w:pPr>
        <w:widowControl w:val="0"/>
        <w:autoSpaceDE w:val="0"/>
        <w:autoSpaceDN w:val="0"/>
        <w:spacing w:after="0" w:line="360" w:lineRule="auto"/>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lastRenderedPageBreak/>
        <w:t>2. Акции по защите животных, социальные акции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p>
    <w:p w:rsidR="00B25BE7" w:rsidRPr="00B25BE7" w:rsidRDefault="00B25BE7" w:rsidP="00B25BE7">
      <w:pPr>
        <w:widowControl w:val="0"/>
        <w:autoSpaceDE w:val="0"/>
        <w:autoSpaceDN w:val="0"/>
        <w:spacing w:after="0" w:line="360" w:lineRule="auto"/>
        <w:ind w:right="374" w:firstLine="720"/>
        <w:jc w:val="both"/>
        <w:outlineLvl w:val="1"/>
        <w:rPr>
          <w:rFonts w:ascii="Times New Roman" w:eastAsia="Times New Roman" w:hAnsi="Times New Roman" w:cs="Times New Roman"/>
          <w:b/>
          <w:bCs/>
          <w:sz w:val="28"/>
          <w:szCs w:val="28"/>
        </w:rPr>
      </w:pPr>
      <w:bookmarkStart w:id="1" w:name="_bookmark13"/>
      <w:bookmarkStart w:id="2" w:name="_Toc221698873"/>
      <w:bookmarkEnd w:id="1"/>
      <w:r w:rsidRPr="00B25BE7">
        <w:rPr>
          <w:rFonts w:ascii="Times New Roman" w:eastAsia="Times New Roman" w:hAnsi="Times New Roman" w:cs="Times New Roman"/>
          <w:b/>
          <w:bCs/>
          <w:sz w:val="28"/>
          <w:szCs w:val="28"/>
        </w:rPr>
        <w:t>2.5 Вариативные модули</w:t>
      </w:r>
      <w:bookmarkEnd w:id="2"/>
    </w:p>
    <w:p w:rsidR="00B25BE7" w:rsidRPr="00B25BE7" w:rsidRDefault="00B25BE7" w:rsidP="00B25BE7">
      <w:pPr>
        <w:widowControl w:val="0"/>
        <w:autoSpaceDE w:val="0"/>
        <w:autoSpaceDN w:val="0"/>
        <w:spacing w:after="0" w:line="360" w:lineRule="auto"/>
        <w:ind w:right="374" w:firstLine="720"/>
        <w:jc w:val="both"/>
        <w:outlineLvl w:val="2"/>
        <w:rPr>
          <w:rFonts w:ascii="Times New Roman" w:eastAsia="Times New Roman" w:hAnsi="Times New Roman" w:cs="Times New Roman"/>
          <w:b/>
          <w:bCs/>
          <w:sz w:val="28"/>
          <w:szCs w:val="28"/>
        </w:rPr>
      </w:pPr>
      <w:bookmarkStart w:id="3" w:name="_Toc221698874"/>
      <w:r w:rsidRPr="00B25BE7">
        <w:rPr>
          <w:rFonts w:ascii="Times New Roman" w:eastAsia="Times New Roman" w:hAnsi="Times New Roman" w:cs="Times New Roman"/>
          <w:b/>
          <w:bCs/>
          <w:sz w:val="28"/>
          <w:szCs w:val="28"/>
        </w:rPr>
        <w:t>2.5.1 Модуль «Экскурсии и походы»</w:t>
      </w:r>
      <w:bookmarkEnd w:id="3"/>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Для детей и подростков организуются тематические экскурсии: </w:t>
      </w:r>
      <w:proofErr w:type="spellStart"/>
      <w:r w:rsidRPr="00B25BE7">
        <w:rPr>
          <w:rFonts w:ascii="Times New Roman" w:eastAsia="Times New Roman" w:hAnsi="Times New Roman" w:cs="Times New Roman"/>
          <w:sz w:val="28"/>
          <w:szCs w:val="28"/>
        </w:rPr>
        <w:t>профориентационные</w:t>
      </w:r>
      <w:proofErr w:type="spellEnd"/>
      <w:r w:rsidRPr="00B25BE7">
        <w:rPr>
          <w:rFonts w:ascii="Times New Roman" w:eastAsia="Times New Roman" w:hAnsi="Times New Roman" w:cs="Times New Roman"/>
          <w:sz w:val="28"/>
          <w:szCs w:val="28"/>
        </w:rPr>
        <w:t>, экскурсии по памятным местам и местам боевой славы, в музей, картинную галерею, технопарк.</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 зависимости от возраста детей выбирается тематика, форма, продолжительность, оценка результативности экскурсии и похода.</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При реализации модуля используются ресурсы учреждений дополнительного образования и партнерские организации: </w:t>
      </w:r>
      <w:bookmarkStart w:id="4" w:name="_bookmark14"/>
      <w:bookmarkEnd w:id="4"/>
    </w:p>
    <w:p w:rsidR="00B25BE7" w:rsidRPr="00B25BE7" w:rsidRDefault="00B25BE7" w:rsidP="00B25BE7">
      <w:pPr>
        <w:widowControl w:val="0"/>
        <w:autoSpaceDE w:val="0"/>
        <w:autoSpaceDN w:val="0"/>
        <w:spacing w:after="0" w:line="360" w:lineRule="auto"/>
        <w:ind w:right="379" w:firstLine="720"/>
        <w:jc w:val="both"/>
        <w:rPr>
          <w:rFonts w:ascii="Times New Roman" w:eastAsia="Times New Roman" w:hAnsi="Times New Roman" w:cs="Times New Roman"/>
          <w:sz w:val="24"/>
          <w:szCs w:val="24"/>
        </w:rPr>
      </w:pPr>
    </w:p>
    <w:p w:rsidR="00B25BE7" w:rsidRPr="00B25BE7" w:rsidRDefault="00B25BE7" w:rsidP="00B25BE7">
      <w:pPr>
        <w:widowControl w:val="0"/>
        <w:autoSpaceDE w:val="0"/>
        <w:autoSpaceDN w:val="0"/>
        <w:spacing w:after="0" w:line="360" w:lineRule="auto"/>
        <w:ind w:right="379" w:firstLine="720"/>
        <w:jc w:val="both"/>
        <w:rPr>
          <w:rFonts w:ascii="Times New Roman" w:eastAsia="Times New Roman" w:hAnsi="Times New Roman" w:cs="Times New Roman"/>
          <w:sz w:val="24"/>
          <w:szCs w:val="24"/>
        </w:rPr>
      </w:pP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b/>
          <w:bCs/>
          <w:spacing w:val="-2"/>
          <w:sz w:val="28"/>
          <w:szCs w:val="28"/>
        </w:rPr>
      </w:pPr>
      <w:r w:rsidRPr="00B25BE7">
        <w:rPr>
          <w:rFonts w:ascii="Times New Roman" w:eastAsia="Times New Roman" w:hAnsi="Times New Roman" w:cs="Times New Roman"/>
          <w:b/>
          <w:bCs/>
          <w:sz w:val="28"/>
          <w:szCs w:val="28"/>
        </w:rPr>
        <w:t>Ключевые</w:t>
      </w:r>
      <w:r w:rsidRPr="00B25BE7">
        <w:rPr>
          <w:rFonts w:ascii="Times New Roman" w:eastAsia="Times New Roman" w:hAnsi="Times New Roman" w:cs="Times New Roman"/>
          <w:b/>
          <w:bCs/>
          <w:spacing w:val="-11"/>
          <w:sz w:val="28"/>
          <w:szCs w:val="28"/>
        </w:rPr>
        <w:t xml:space="preserve"> </w:t>
      </w:r>
      <w:r w:rsidRPr="00B25BE7">
        <w:rPr>
          <w:rFonts w:ascii="Times New Roman" w:eastAsia="Times New Roman" w:hAnsi="Times New Roman" w:cs="Times New Roman"/>
          <w:b/>
          <w:bCs/>
          <w:sz w:val="28"/>
          <w:szCs w:val="28"/>
        </w:rPr>
        <w:t>мероприятия</w:t>
      </w:r>
      <w:r w:rsidRPr="00B25BE7">
        <w:rPr>
          <w:rFonts w:ascii="Times New Roman" w:eastAsia="Times New Roman" w:hAnsi="Times New Roman" w:cs="Times New Roman"/>
          <w:b/>
          <w:bCs/>
          <w:spacing w:val="-6"/>
          <w:sz w:val="28"/>
          <w:szCs w:val="28"/>
        </w:rPr>
        <w:t xml:space="preserve"> </w:t>
      </w:r>
      <w:r w:rsidRPr="00B25BE7">
        <w:rPr>
          <w:rFonts w:ascii="Times New Roman" w:eastAsia="Times New Roman" w:hAnsi="Times New Roman" w:cs="Times New Roman"/>
          <w:b/>
          <w:bCs/>
          <w:spacing w:val="-2"/>
          <w:sz w:val="28"/>
          <w:szCs w:val="28"/>
        </w:rPr>
        <w:t>модуля:</w:t>
      </w:r>
    </w:p>
    <w:p w:rsidR="00B25BE7" w:rsidRPr="00B25BE7" w:rsidRDefault="00B25BE7" w:rsidP="00B25BE7">
      <w:pPr>
        <w:widowControl w:val="0"/>
        <w:autoSpaceDE w:val="0"/>
        <w:autoSpaceDN w:val="0"/>
        <w:spacing w:after="0" w:line="360" w:lineRule="auto"/>
        <w:ind w:right="379"/>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1. Поисково-собирательская работа (пополнение фонда) школьного музея</w:t>
      </w:r>
    </w:p>
    <w:p w:rsidR="00B25BE7" w:rsidRPr="00B25BE7" w:rsidRDefault="00B25BE7" w:rsidP="00B25BE7">
      <w:pPr>
        <w:widowControl w:val="0"/>
        <w:autoSpaceDE w:val="0"/>
        <w:autoSpaceDN w:val="0"/>
        <w:spacing w:after="0" w:line="360" w:lineRule="auto"/>
        <w:ind w:right="379"/>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2. Оформление новых экспозиций.</w:t>
      </w:r>
    </w:p>
    <w:p w:rsidR="00B25BE7" w:rsidRPr="00B25BE7" w:rsidRDefault="00B25BE7" w:rsidP="00B25BE7">
      <w:pPr>
        <w:widowControl w:val="0"/>
        <w:autoSpaceDE w:val="0"/>
        <w:autoSpaceDN w:val="0"/>
        <w:spacing w:after="0" w:line="360" w:lineRule="auto"/>
        <w:ind w:right="379"/>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3. Музейные уроки для младших школьников.</w:t>
      </w:r>
    </w:p>
    <w:p w:rsidR="00B25BE7" w:rsidRPr="00B25BE7" w:rsidRDefault="00B25BE7" w:rsidP="00B25BE7">
      <w:pPr>
        <w:widowControl w:val="0"/>
        <w:autoSpaceDE w:val="0"/>
        <w:autoSpaceDN w:val="0"/>
        <w:spacing w:after="0" w:line="360" w:lineRule="auto"/>
        <w:ind w:right="379" w:firstLine="720"/>
        <w:jc w:val="both"/>
        <w:rPr>
          <w:rFonts w:ascii="Times New Roman" w:eastAsia="Times New Roman" w:hAnsi="Times New Roman" w:cs="Times New Roman"/>
          <w:sz w:val="24"/>
          <w:szCs w:val="24"/>
        </w:rPr>
      </w:pPr>
    </w:p>
    <w:p w:rsidR="00B25BE7" w:rsidRPr="00B25BE7" w:rsidRDefault="00B25BE7" w:rsidP="00B25BE7">
      <w:pPr>
        <w:widowControl w:val="0"/>
        <w:autoSpaceDE w:val="0"/>
        <w:autoSpaceDN w:val="0"/>
        <w:spacing w:after="0" w:line="360" w:lineRule="auto"/>
        <w:ind w:right="379" w:firstLine="720"/>
        <w:jc w:val="both"/>
        <w:rPr>
          <w:rFonts w:ascii="Times New Roman" w:eastAsia="Times New Roman" w:hAnsi="Times New Roman" w:cs="Times New Roman"/>
          <w:sz w:val="24"/>
          <w:szCs w:val="24"/>
        </w:rPr>
      </w:pPr>
    </w:p>
    <w:p w:rsidR="00B25BE7" w:rsidRPr="00B25BE7" w:rsidRDefault="00B25BE7" w:rsidP="00B25BE7">
      <w:pPr>
        <w:widowControl w:val="0"/>
        <w:autoSpaceDE w:val="0"/>
        <w:autoSpaceDN w:val="0"/>
        <w:spacing w:after="0" w:line="360" w:lineRule="auto"/>
        <w:ind w:right="374" w:firstLine="720"/>
        <w:jc w:val="both"/>
        <w:outlineLvl w:val="2"/>
        <w:rPr>
          <w:rFonts w:ascii="Times New Roman" w:eastAsia="Times New Roman" w:hAnsi="Times New Roman" w:cs="Times New Roman"/>
          <w:b/>
          <w:bCs/>
          <w:sz w:val="28"/>
          <w:szCs w:val="28"/>
        </w:rPr>
      </w:pPr>
      <w:bookmarkStart w:id="5" w:name="_Toc221698875"/>
      <w:r w:rsidRPr="00B25BE7">
        <w:rPr>
          <w:rFonts w:ascii="Times New Roman" w:eastAsia="Times New Roman" w:hAnsi="Times New Roman" w:cs="Times New Roman"/>
          <w:b/>
          <w:bCs/>
          <w:sz w:val="28"/>
          <w:szCs w:val="28"/>
        </w:rPr>
        <w:t>2.5.2 Модуль «Кружки и секции»</w:t>
      </w:r>
      <w:bookmarkEnd w:id="5"/>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Дополнительное образование детей в организации отдыха детей и их оздоровления является одним из основных видов деятельности и реализовывается через программу смены.</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 спортивная.</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lastRenderedPageBreak/>
        <w:t>В рамках работы лагеря учащиеся осваивают дополнительные общеобразовательные (общеразвивающие) программы:</w:t>
      </w:r>
    </w:p>
    <w:p w:rsidR="00B25BE7" w:rsidRPr="00B25BE7" w:rsidRDefault="00B25BE7" w:rsidP="00B25BE7">
      <w:pPr>
        <w:widowControl w:val="0"/>
        <w:tabs>
          <w:tab w:val="left" w:pos="6545"/>
        </w:tabs>
        <w:autoSpaceDE w:val="0"/>
        <w:autoSpaceDN w:val="0"/>
        <w:spacing w:after="0" w:line="360" w:lineRule="auto"/>
        <w:ind w:right="204" w:firstLine="720"/>
        <w:jc w:val="both"/>
        <w:rPr>
          <w:rFonts w:ascii="Times New Roman" w:eastAsia="Times New Roman" w:hAnsi="Times New Roman" w:cs="Times New Roman"/>
          <w:sz w:val="24"/>
          <w:szCs w:val="24"/>
        </w:rPr>
      </w:pPr>
    </w:p>
    <w:p w:rsidR="00B25BE7" w:rsidRPr="00B25BE7" w:rsidRDefault="00B25BE7" w:rsidP="00B25BE7">
      <w:pPr>
        <w:widowControl w:val="0"/>
        <w:tabs>
          <w:tab w:val="left" w:pos="6545"/>
        </w:tabs>
        <w:autoSpaceDE w:val="0"/>
        <w:autoSpaceDN w:val="0"/>
        <w:spacing w:after="0" w:line="360" w:lineRule="auto"/>
        <w:ind w:right="204" w:firstLine="720"/>
        <w:jc w:val="both"/>
        <w:rPr>
          <w:rFonts w:ascii="Times New Roman" w:eastAsia="Times New Roman" w:hAnsi="Times New Roman" w:cs="Times New Roman"/>
          <w:sz w:val="24"/>
          <w:szCs w:val="24"/>
        </w:rPr>
      </w:pP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b/>
          <w:bCs/>
          <w:spacing w:val="-2"/>
          <w:sz w:val="28"/>
          <w:szCs w:val="28"/>
        </w:rPr>
      </w:pPr>
      <w:r w:rsidRPr="00B25BE7">
        <w:rPr>
          <w:rFonts w:ascii="Times New Roman" w:eastAsia="Times New Roman" w:hAnsi="Times New Roman" w:cs="Times New Roman"/>
          <w:b/>
          <w:bCs/>
          <w:sz w:val="28"/>
          <w:szCs w:val="28"/>
        </w:rPr>
        <w:t>Ключевые</w:t>
      </w:r>
      <w:r w:rsidRPr="00B25BE7">
        <w:rPr>
          <w:rFonts w:ascii="Times New Roman" w:eastAsia="Times New Roman" w:hAnsi="Times New Roman" w:cs="Times New Roman"/>
          <w:b/>
          <w:bCs/>
          <w:spacing w:val="-11"/>
          <w:sz w:val="28"/>
          <w:szCs w:val="28"/>
        </w:rPr>
        <w:t xml:space="preserve"> </w:t>
      </w:r>
      <w:r w:rsidRPr="00B25BE7">
        <w:rPr>
          <w:rFonts w:ascii="Times New Roman" w:eastAsia="Times New Roman" w:hAnsi="Times New Roman" w:cs="Times New Roman"/>
          <w:b/>
          <w:bCs/>
          <w:sz w:val="28"/>
          <w:szCs w:val="28"/>
        </w:rPr>
        <w:t>мероприятия</w:t>
      </w:r>
      <w:r w:rsidRPr="00B25BE7">
        <w:rPr>
          <w:rFonts w:ascii="Times New Roman" w:eastAsia="Times New Roman" w:hAnsi="Times New Roman" w:cs="Times New Roman"/>
          <w:b/>
          <w:bCs/>
          <w:spacing w:val="-6"/>
          <w:sz w:val="28"/>
          <w:szCs w:val="28"/>
        </w:rPr>
        <w:t xml:space="preserve"> </w:t>
      </w:r>
      <w:r w:rsidRPr="00B25BE7">
        <w:rPr>
          <w:rFonts w:ascii="Times New Roman" w:eastAsia="Times New Roman" w:hAnsi="Times New Roman" w:cs="Times New Roman"/>
          <w:b/>
          <w:bCs/>
          <w:spacing w:val="-2"/>
          <w:sz w:val="28"/>
          <w:szCs w:val="28"/>
        </w:rPr>
        <w:t>модуля:</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«Юный художник»</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 «Театральная мастерская»</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«Экологический патруль»</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«Юный натуралист»</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«Туристический клуб»</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«Я гражданин России»</w:t>
      </w:r>
    </w:p>
    <w:p w:rsidR="00B25BE7" w:rsidRPr="00B25BE7" w:rsidRDefault="00B25BE7" w:rsidP="00B25BE7">
      <w:pPr>
        <w:widowControl w:val="0"/>
        <w:numPr>
          <w:ilvl w:val="0"/>
          <w:numId w:val="42"/>
        </w:numPr>
        <w:tabs>
          <w:tab w:val="left" w:pos="6545"/>
        </w:tabs>
        <w:autoSpaceDE w:val="0"/>
        <w:autoSpaceDN w:val="0"/>
        <w:spacing w:after="0" w:line="360" w:lineRule="auto"/>
        <w:ind w:right="20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«Азбука общения»</w:t>
      </w:r>
    </w:p>
    <w:p w:rsidR="00B25BE7" w:rsidRPr="00B25BE7" w:rsidRDefault="00B25BE7" w:rsidP="00B25BE7">
      <w:pPr>
        <w:widowControl w:val="0"/>
        <w:tabs>
          <w:tab w:val="left" w:pos="6545"/>
        </w:tabs>
        <w:autoSpaceDE w:val="0"/>
        <w:autoSpaceDN w:val="0"/>
        <w:spacing w:after="0" w:line="360" w:lineRule="auto"/>
        <w:ind w:right="204" w:firstLine="720"/>
        <w:jc w:val="both"/>
        <w:rPr>
          <w:rFonts w:ascii="Times New Roman" w:eastAsia="Times New Roman" w:hAnsi="Times New Roman" w:cs="Times New Roman"/>
          <w:sz w:val="24"/>
          <w:szCs w:val="24"/>
        </w:rPr>
      </w:pPr>
    </w:p>
    <w:p w:rsidR="00B25BE7" w:rsidRPr="00B25BE7" w:rsidRDefault="00B25BE7" w:rsidP="00B25BE7">
      <w:pPr>
        <w:widowControl w:val="0"/>
        <w:tabs>
          <w:tab w:val="left" w:pos="6545"/>
        </w:tabs>
        <w:autoSpaceDE w:val="0"/>
        <w:autoSpaceDN w:val="0"/>
        <w:spacing w:after="0" w:line="360" w:lineRule="auto"/>
        <w:ind w:right="204" w:firstLine="720"/>
        <w:jc w:val="both"/>
        <w:rPr>
          <w:rFonts w:ascii="Times New Roman" w:eastAsia="Times New Roman" w:hAnsi="Times New Roman" w:cs="Times New Roman"/>
          <w:sz w:val="24"/>
          <w:szCs w:val="24"/>
        </w:rPr>
      </w:pPr>
    </w:p>
    <w:p w:rsidR="00B25BE7" w:rsidRPr="00B25BE7" w:rsidRDefault="00B25BE7" w:rsidP="00B25BE7">
      <w:pPr>
        <w:widowControl w:val="0"/>
        <w:autoSpaceDE w:val="0"/>
        <w:autoSpaceDN w:val="0"/>
        <w:spacing w:after="0" w:line="360" w:lineRule="auto"/>
        <w:ind w:right="374" w:firstLine="720"/>
        <w:jc w:val="both"/>
        <w:outlineLvl w:val="2"/>
        <w:rPr>
          <w:rFonts w:ascii="Times New Roman" w:eastAsia="Times New Roman" w:hAnsi="Times New Roman" w:cs="Times New Roman"/>
          <w:b/>
          <w:bCs/>
          <w:sz w:val="28"/>
          <w:szCs w:val="28"/>
        </w:rPr>
      </w:pPr>
      <w:bookmarkStart w:id="6" w:name="_TOC_250000"/>
      <w:bookmarkStart w:id="7" w:name="_Toc221698876"/>
      <w:r w:rsidRPr="00B25BE7">
        <w:rPr>
          <w:rFonts w:ascii="Times New Roman" w:eastAsia="Times New Roman" w:hAnsi="Times New Roman" w:cs="Times New Roman"/>
          <w:b/>
          <w:bCs/>
          <w:sz w:val="28"/>
          <w:szCs w:val="28"/>
        </w:rPr>
        <w:t>2.5.3 Модуль «Цифровая и медиа-</w:t>
      </w:r>
      <w:bookmarkEnd w:id="6"/>
      <w:r w:rsidRPr="00B25BE7">
        <w:rPr>
          <w:rFonts w:ascii="Times New Roman" w:eastAsia="Times New Roman" w:hAnsi="Times New Roman" w:cs="Times New Roman"/>
          <w:b/>
          <w:bCs/>
          <w:sz w:val="28"/>
          <w:szCs w:val="28"/>
        </w:rPr>
        <w:t>среда»</w:t>
      </w:r>
      <w:bookmarkEnd w:id="7"/>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Цифровая среда воспитания предполагает ряд следующих мероприятий: </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телемосты, онлайн-встречи, видеоконференции; </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онлайн-мероприятия в официальных группах организации в социальных сетях;</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освещение деятельности организации отдыха детей и их оздоровления в официальных группах в социальных сетях и на официальном сайте организации.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Воспитательный потенциал </w:t>
      </w:r>
      <w:r w:rsidR="009D757A" w:rsidRPr="00B25BE7">
        <w:rPr>
          <w:rFonts w:ascii="Times New Roman" w:eastAsia="Times New Roman" w:hAnsi="Times New Roman" w:cs="Times New Roman"/>
          <w:sz w:val="28"/>
          <w:szCs w:val="28"/>
        </w:rPr>
        <w:t>медиа пространства</w:t>
      </w:r>
      <w:r w:rsidRPr="00B25BE7">
        <w:rPr>
          <w:rFonts w:ascii="Times New Roman" w:eastAsia="Times New Roman" w:hAnsi="Times New Roman" w:cs="Times New Roman"/>
          <w:sz w:val="28"/>
          <w:szCs w:val="28"/>
        </w:rPr>
        <w:t xml:space="preserve"> реализуется в рамках следующих видов и форм воспитательной работы:</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детский редакционный совет с участием консультирующих их взрослых, целью которого является освещение (через детскую газету (стенгазету), детское радио или телевидение) наиболее интересных моментов жизни своего отряда или организации отдыха детей и их оздоровления;</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lastRenderedPageBreak/>
        <w:t>детская группа, принимающая участие в поддержке интернет-сайта организации отдыха детей и их оздоровления в информационном пространстве, привлечение внимания 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родителями или законными представителями могли бы открыто обсуждаться значимые для жизнедеятельности организации вопросы;</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участие детей в конкурсах различных уровней с детскими творческими медиа продуктами.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b/>
          <w:bCs/>
          <w:spacing w:val="-2"/>
          <w:sz w:val="28"/>
          <w:szCs w:val="28"/>
        </w:rPr>
      </w:pPr>
      <w:r w:rsidRPr="00B25BE7">
        <w:rPr>
          <w:rFonts w:ascii="Times New Roman" w:eastAsia="Times New Roman" w:hAnsi="Times New Roman" w:cs="Times New Roman"/>
          <w:b/>
          <w:bCs/>
          <w:sz w:val="28"/>
          <w:szCs w:val="28"/>
        </w:rPr>
        <w:t>Ключевые</w:t>
      </w:r>
      <w:r w:rsidRPr="00B25BE7">
        <w:rPr>
          <w:rFonts w:ascii="Times New Roman" w:eastAsia="Times New Roman" w:hAnsi="Times New Roman" w:cs="Times New Roman"/>
          <w:b/>
          <w:bCs/>
          <w:spacing w:val="-11"/>
          <w:sz w:val="28"/>
          <w:szCs w:val="28"/>
        </w:rPr>
        <w:t xml:space="preserve"> </w:t>
      </w:r>
      <w:r w:rsidRPr="00B25BE7">
        <w:rPr>
          <w:rFonts w:ascii="Times New Roman" w:eastAsia="Times New Roman" w:hAnsi="Times New Roman" w:cs="Times New Roman"/>
          <w:b/>
          <w:bCs/>
          <w:sz w:val="28"/>
          <w:szCs w:val="28"/>
        </w:rPr>
        <w:t>мероприятия</w:t>
      </w:r>
      <w:r w:rsidRPr="00B25BE7">
        <w:rPr>
          <w:rFonts w:ascii="Times New Roman" w:eastAsia="Times New Roman" w:hAnsi="Times New Roman" w:cs="Times New Roman"/>
          <w:b/>
          <w:bCs/>
          <w:spacing w:val="-6"/>
          <w:sz w:val="28"/>
          <w:szCs w:val="28"/>
        </w:rPr>
        <w:t xml:space="preserve"> </w:t>
      </w:r>
      <w:r w:rsidRPr="00B25BE7">
        <w:rPr>
          <w:rFonts w:ascii="Times New Roman" w:eastAsia="Times New Roman" w:hAnsi="Times New Roman" w:cs="Times New Roman"/>
          <w:b/>
          <w:bCs/>
          <w:spacing w:val="-2"/>
          <w:sz w:val="28"/>
          <w:szCs w:val="28"/>
        </w:rPr>
        <w:t>модуля:</w:t>
      </w:r>
    </w:p>
    <w:p w:rsidR="00B25BE7" w:rsidRPr="00B25BE7" w:rsidRDefault="00B25BE7" w:rsidP="00B25BE7">
      <w:pPr>
        <w:widowControl w:val="0"/>
        <w:numPr>
          <w:ilvl w:val="0"/>
          <w:numId w:val="43"/>
        </w:numPr>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Занятия, направленные на формирование культуры информационной</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безопасности, информационной распространению идеологии грамотности,</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 xml:space="preserve">терроризма, противодействие профилактики информационно </w:t>
      </w:r>
      <w:proofErr w:type="spellStart"/>
      <w:r w:rsidRPr="00B25BE7">
        <w:rPr>
          <w:rFonts w:ascii="Times New Roman" w:eastAsia="Times New Roman" w:hAnsi="Times New Roman" w:cs="Times New Roman"/>
          <w:bCs/>
          <w:spacing w:val="-2"/>
          <w:sz w:val="28"/>
          <w:szCs w:val="28"/>
        </w:rPr>
        <w:t>телекоммуника-ционной</w:t>
      </w:r>
      <w:proofErr w:type="spellEnd"/>
      <w:r w:rsidRPr="00B25BE7">
        <w:rPr>
          <w:rFonts w:ascii="Times New Roman" w:eastAsia="Times New Roman" w:hAnsi="Times New Roman" w:cs="Times New Roman"/>
          <w:bCs/>
          <w:spacing w:val="-2"/>
          <w:sz w:val="28"/>
          <w:szCs w:val="28"/>
        </w:rPr>
        <w:t xml:space="preserve"> сети «Интернет»:</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 «Реальность - виртуальная, а угроза реальная!»</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 «Как террористы могут использовать подростков в своих преступных целях»</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 Освещение деятельности трудового лагеря в официальных группах в социальных сетях</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p>
    <w:p w:rsidR="00B25BE7" w:rsidRPr="00B25BE7" w:rsidRDefault="00B25BE7" w:rsidP="00B25BE7">
      <w:pPr>
        <w:widowControl w:val="0"/>
        <w:autoSpaceDE w:val="0"/>
        <w:autoSpaceDN w:val="0"/>
        <w:spacing w:after="0" w:line="360" w:lineRule="auto"/>
        <w:ind w:right="374" w:firstLine="720"/>
        <w:jc w:val="both"/>
        <w:outlineLvl w:val="2"/>
        <w:rPr>
          <w:rFonts w:ascii="Times New Roman" w:eastAsia="Times New Roman" w:hAnsi="Times New Roman" w:cs="Times New Roman"/>
          <w:b/>
          <w:bCs/>
          <w:sz w:val="28"/>
          <w:szCs w:val="28"/>
        </w:rPr>
      </w:pPr>
      <w:bookmarkStart w:id="8" w:name="_Toc221698877"/>
      <w:r w:rsidRPr="00B25BE7">
        <w:rPr>
          <w:rFonts w:ascii="Times New Roman" w:eastAsia="Times New Roman" w:hAnsi="Times New Roman" w:cs="Times New Roman"/>
          <w:b/>
          <w:bCs/>
          <w:sz w:val="28"/>
          <w:szCs w:val="28"/>
        </w:rPr>
        <w:t>2.5.4 Модуль «Проектная деятельность»</w:t>
      </w:r>
      <w:bookmarkEnd w:id="8"/>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Проектная деятельность в условиях организации отдыха детей и их оздоровления в основном реализуется в формах: конкурс детских проектов; </w:t>
      </w:r>
      <w:r w:rsidRPr="00B25BE7">
        <w:rPr>
          <w:rFonts w:ascii="Times New Roman" w:eastAsia="Times New Roman" w:hAnsi="Times New Roman" w:cs="Times New Roman"/>
          <w:sz w:val="28"/>
          <w:szCs w:val="28"/>
        </w:rPr>
        <w:lastRenderedPageBreak/>
        <w:t xml:space="preserve">проектный образовательный </w:t>
      </w:r>
      <w:proofErr w:type="spellStart"/>
      <w:r w:rsidRPr="00B25BE7">
        <w:rPr>
          <w:rFonts w:ascii="Times New Roman" w:eastAsia="Times New Roman" w:hAnsi="Times New Roman" w:cs="Times New Roman"/>
          <w:sz w:val="28"/>
          <w:szCs w:val="28"/>
        </w:rPr>
        <w:t>интенсив</w:t>
      </w:r>
      <w:proofErr w:type="spellEnd"/>
      <w:r w:rsidRPr="00B25BE7">
        <w:rPr>
          <w:rFonts w:ascii="Times New Roman" w:eastAsia="Times New Roman" w:hAnsi="Times New Roman" w:cs="Times New Roman"/>
          <w:sz w:val="28"/>
          <w:szCs w:val="28"/>
        </w:rPr>
        <w:t>; профильная смена.</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Воспитательный потенциал проектной деятельности заключается в коллективном взаимодействии, обсуждении решений, развитии и формировании коммуникативных компетенций, в том числе навыков делового общения, сотрудничества и продуктивного взаимодействия.</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b/>
          <w:bCs/>
          <w:spacing w:val="-2"/>
          <w:sz w:val="28"/>
          <w:szCs w:val="28"/>
        </w:rPr>
      </w:pPr>
      <w:r w:rsidRPr="00B25BE7">
        <w:rPr>
          <w:rFonts w:ascii="Times New Roman" w:eastAsia="Times New Roman" w:hAnsi="Times New Roman" w:cs="Times New Roman"/>
          <w:b/>
          <w:bCs/>
          <w:sz w:val="28"/>
          <w:szCs w:val="28"/>
        </w:rPr>
        <w:t>Ключевые</w:t>
      </w:r>
      <w:r w:rsidRPr="00B25BE7">
        <w:rPr>
          <w:rFonts w:ascii="Times New Roman" w:eastAsia="Times New Roman" w:hAnsi="Times New Roman" w:cs="Times New Roman"/>
          <w:b/>
          <w:bCs/>
          <w:spacing w:val="-11"/>
          <w:sz w:val="28"/>
          <w:szCs w:val="28"/>
        </w:rPr>
        <w:t xml:space="preserve"> </w:t>
      </w:r>
      <w:r w:rsidRPr="00B25BE7">
        <w:rPr>
          <w:rFonts w:ascii="Times New Roman" w:eastAsia="Times New Roman" w:hAnsi="Times New Roman" w:cs="Times New Roman"/>
          <w:b/>
          <w:bCs/>
          <w:sz w:val="28"/>
          <w:szCs w:val="28"/>
        </w:rPr>
        <w:t>мероприятия</w:t>
      </w:r>
      <w:r w:rsidRPr="00B25BE7">
        <w:rPr>
          <w:rFonts w:ascii="Times New Roman" w:eastAsia="Times New Roman" w:hAnsi="Times New Roman" w:cs="Times New Roman"/>
          <w:b/>
          <w:bCs/>
          <w:spacing w:val="-6"/>
          <w:sz w:val="28"/>
          <w:szCs w:val="28"/>
        </w:rPr>
        <w:t xml:space="preserve"> </w:t>
      </w:r>
      <w:r w:rsidRPr="00B25BE7">
        <w:rPr>
          <w:rFonts w:ascii="Times New Roman" w:eastAsia="Times New Roman" w:hAnsi="Times New Roman" w:cs="Times New Roman"/>
          <w:b/>
          <w:bCs/>
          <w:spacing w:val="-2"/>
          <w:sz w:val="28"/>
          <w:szCs w:val="28"/>
        </w:rPr>
        <w:t>модуля:</w:t>
      </w:r>
    </w:p>
    <w:p w:rsidR="00B25BE7" w:rsidRPr="00B25BE7" w:rsidRDefault="00B25BE7" w:rsidP="00B25BE7">
      <w:pPr>
        <w:widowControl w:val="0"/>
        <w:numPr>
          <w:ilvl w:val="0"/>
          <w:numId w:val="44"/>
        </w:numPr>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Конкурс рисунков «Единство в многоцветье: места, где оживают</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традиции народов»</w:t>
      </w:r>
    </w:p>
    <w:p w:rsidR="00B25BE7" w:rsidRPr="00B25BE7" w:rsidRDefault="00B25BE7" w:rsidP="00B25BE7">
      <w:pPr>
        <w:widowControl w:val="0"/>
        <w:numPr>
          <w:ilvl w:val="0"/>
          <w:numId w:val="44"/>
        </w:numPr>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«Традиции в объёме» — скульптуры и поделки, изображающих символы</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культур разных народов России (малые формы: резьба, керамика, поделки из</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bCs/>
          <w:spacing w:val="-2"/>
          <w:sz w:val="28"/>
          <w:szCs w:val="28"/>
        </w:rPr>
      </w:pPr>
      <w:r w:rsidRPr="00B25BE7">
        <w:rPr>
          <w:rFonts w:ascii="Times New Roman" w:eastAsia="Times New Roman" w:hAnsi="Times New Roman" w:cs="Times New Roman"/>
          <w:bCs/>
          <w:spacing w:val="-2"/>
          <w:sz w:val="28"/>
          <w:szCs w:val="28"/>
        </w:rPr>
        <w:t>природных материалов</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p>
    <w:p w:rsidR="00B25BE7" w:rsidRPr="00B25BE7" w:rsidRDefault="00B25BE7" w:rsidP="009D757A">
      <w:pPr>
        <w:widowControl w:val="0"/>
        <w:autoSpaceDE w:val="0"/>
        <w:autoSpaceDN w:val="0"/>
        <w:spacing w:after="0" w:line="360" w:lineRule="auto"/>
        <w:ind w:right="374" w:firstLine="720"/>
        <w:jc w:val="center"/>
        <w:rPr>
          <w:rFonts w:ascii="Times New Roman" w:eastAsia="Times New Roman" w:hAnsi="Times New Roman" w:cs="Times New Roman"/>
          <w:b/>
          <w:bCs/>
          <w:spacing w:val="-2"/>
          <w:sz w:val="28"/>
          <w:szCs w:val="28"/>
        </w:rPr>
      </w:pPr>
    </w:p>
    <w:p w:rsidR="00B25BE7" w:rsidRPr="00B25BE7" w:rsidRDefault="00B25BE7" w:rsidP="009D757A">
      <w:pPr>
        <w:widowControl w:val="0"/>
        <w:autoSpaceDE w:val="0"/>
        <w:autoSpaceDN w:val="0"/>
        <w:spacing w:after="0" w:line="360" w:lineRule="auto"/>
        <w:ind w:right="374" w:firstLine="720"/>
        <w:jc w:val="center"/>
        <w:outlineLvl w:val="1"/>
        <w:rPr>
          <w:rFonts w:ascii="Times New Roman" w:eastAsia="Times New Roman" w:hAnsi="Times New Roman" w:cs="Times New Roman"/>
          <w:b/>
          <w:bCs/>
          <w:sz w:val="28"/>
          <w:szCs w:val="28"/>
        </w:rPr>
      </w:pPr>
      <w:bookmarkStart w:id="9" w:name="_Toc221698879"/>
      <w:r w:rsidRPr="00B25BE7">
        <w:rPr>
          <w:rFonts w:ascii="Times New Roman" w:eastAsia="Times New Roman" w:hAnsi="Times New Roman" w:cs="Times New Roman"/>
          <w:b/>
          <w:bCs/>
          <w:sz w:val="28"/>
          <w:szCs w:val="28"/>
        </w:rPr>
        <w:t>Уровни реализации содержания</w:t>
      </w:r>
      <w:bookmarkEnd w:id="9"/>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Уровни реализации содержания включают в себя:</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proofErr w:type="spellStart"/>
      <w:r w:rsidRPr="00B25BE7">
        <w:rPr>
          <w:rFonts w:ascii="Times New Roman" w:eastAsia="Times New Roman" w:hAnsi="Times New Roman" w:cs="Times New Roman"/>
          <w:sz w:val="28"/>
          <w:szCs w:val="28"/>
          <w:u w:val="single"/>
        </w:rPr>
        <w:t>Общелагерный</w:t>
      </w:r>
      <w:proofErr w:type="spellEnd"/>
      <w:r w:rsidRPr="00B25BE7">
        <w:rPr>
          <w:rFonts w:ascii="Times New Roman" w:eastAsia="Times New Roman" w:hAnsi="Times New Roman" w:cs="Times New Roman"/>
          <w:sz w:val="28"/>
          <w:szCs w:val="28"/>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proofErr w:type="spellStart"/>
      <w:r w:rsidRPr="00B25BE7">
        <w:rPr>
          <w:rFonts w:ascii="Times New Roman" w:eastAsia="Times New Roman" w:hAnsi="Times New Roman" w:cs="Times New Roman"/>
          <w:sz w:val="28"/>
          <w:szCs w:val="28"/>
          <w:u w:val="single"/>
        </w:rPr>
        <w:lastRenderedPageBreak/>
        <w:t>Межотрядный</w:t>
      </w:r>
      <w:proofErr w:type="spellEnd"/>
      <w:r w:rsidRPr="00B25BE7">
        <w:rPr>
          <w:rFonts w:ascii="Times New Roman" w:eastAsia="Times New Roman" w:hAnsi="Times New Roman" w:cs="Times New Roman"/>
          <w:sz w:val="28"/>
          <w:szCs w:val="28"/>
        </w:rPr>
        <w:t xml:space="preserve">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w:t>
      </w:r>
      <w:proofErr w:type="spellStart"/>
      <w:r w:rsidRPr="00B25BE7">
        <w:rPr>
          <w:rFonts w:ascii="Times New Roman" w:eastAsia="Times New Roman" w:hAnsi="Times New Roman" w:cs="Times New Roman"/>
          <w:sz w:val="28"/>
          <w:szCs w:val="28"/>
        </w:rPr>
        <w:t>гостевание</w:t>
      </w:r>
      <w:proofErr w:type="spellEnd"/>
      <w:r w:rsidRPr="00B25BE7">
        <w:rPr>
          <w:rFonts w:ascii="Times New Roman" w:eastAsia="Times New Roman" w:hAnsi="Times New Roman" w:cs="Times New Roman"/>
          <w:sz w:val="28"/>
          <w:szCs w:val="28"/>
        </w:rPr>
        <w:t xml:space="preserve"> отрядов ("отряд в гостях у отряда"), которое предполагает взаимную подготовку и знакомство друг друга с особенностями своего уклада.</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u w:val="single"/>
        </w:rPr>
        <w:t>Групповой</w:t>
      </w:r>
      <w:r w:rsidRPr="00B25BE7">
        <w:rPr>
          <w:rFonts w:ascii="Times New Roman" w:eastAsia="Times New Roman" w:hAnsi="Times New Roman" w:cs="Times New Roman"/>
          <w:sz w:val="28"/>
          <w:szCs w:val="28"/>
        </w:rPr>
        <w:t xml:space="preserve">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B25BE7">
        <w:rPr>
          <w:rFonts w:ascii="Times New Roman" w:eastAsia="Times New Roman" w:hAnsi="Times New Roman" w:cs="Times New Roman"/>
          <w:sz w:val="28"/>
          <w:szCs w:val="28"/>
        </w:rPr>
        <w:t>общелагерном</w:t>
      </w:r>
      <w:proofErr w:type="spellEnd"/>
      <w:r w:rsidRPr="00B25BE7">
        <w:rPr>
          <w:rFonts w:ascii="Times New Roman" w:eastAsia="Times New Roman" w:hAnsi="Times New Roman" w:cs="Times New Roman"/>
          <w:sz w:val="28"/>
          <w:szCs w:val="28"/>
        </w:rPr>
        <w:t xml:space="preserve"> уровне. Особенность работы заключается в разновозрастном формате совместной деятельности.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u w:val="single"/>
        </w:rPr>
        <w:t>Отрядный</w:t>
      </w:r>
      <w:r w:rsidRPr="00B25BE7">
        <w:rPr>
          <w:rFonts w:ascii="Times New Roman" w:eastAsia="Times New Roman" w:hAnsi="Times New Roman" w:cs="Times New Roman"/>
          <w:sz w:val="28"/>
          <w:szCs w:val="28"/>
        </w:rPr>
        <w:t xml:space="preserve">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планирование и проведение отрядной деятельности;</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w:t>
      </w:r>
      <w:proofErr w:type="spellStart"/>
      <w:r w:rsidRPr="00B25BE7">
        <w:rPr>
          <w:rFonts w:ascii="Times New Roman" w:eastAsia="Times New Roman" w:hAnsi="Times New Roman" w:cs="Times New Roman"/>
          <w:sz w:val="28"/>
          <w:szCs w:val="28"/>
        </w:rPr>
        <w:t>общелагерные</w:t>
      </w:r>
      <w:proofErr w:type="spellEnd"/>
      <w:r w:rsidRPr="00B25BE7">
        <w:rPr>
          <w:rFonts w:ascii="Times New Roman" w:eastAsia="Times New Roman" w:hAnsi="Times New Roman" w:cs="Times New Roman"/>
          <w:sz w:val="28"/>
          <w:szCs w:val="28"/>
        </w:rPr>
        <w:t xml:space="preserve"> мероприятия в разных ролях: сценаристов, постановщиков, исполнителей,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предъявление единых требований по выполнению режима и распорядка </w:t>
      </w:r>
      <w:r w:rsidRPr="00B25BE7">
        <w:rPr>
          <w:rFonts w:ascii="Times New Roman" w:eastAsia="Times New Roman" w:hAnsi="Times New Roman" w:cs="Times New Roman"/>
          <w:sz w:val="28"/>
          <w:szCs w:val="28"/>
        </w:rPr>
        <w:lastRenderedPageBreak/>
        <w:t>дня, по самообслуживанию, дисциплине и поведению, санитарно-гигиенических требований;</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диагностику интересов, склонностей, ценностных ориентаций, выявление лидеров, </w:t>
      </w:r>
      <w:proofErr w:type="spellStart"/>
      <w:r w:rsidRPr="00B25BE7">
        <w:rPr>
          <w:rFonts w:ascii="Times New Roman" w:eastAsia="Times New Roman" w:hAnsi="Times New Roman" w:cs="Times New Roman"/>
          <w:sz w:val="28"/>
          <w:szCs w:val="28"/>
        </w:rPr>
        <w:t>референтных</w:t>
      </w:r>
      <w:proofErr w:type="spellEnd"/>
      <w:r w:rsidRPr="00B25BE7">
        <w:rPr>
          <w:rFonts w:ascii="Times New Roman" w:eastAsia="Times New Roman" w:hAnsi="Times New Roman" w:cs="Times New Roman"/>
          <w:sz w:val="28"/>
          <w:szCs w:val="28"/>
        </w:rPr>
        <w:t xml:space="preserve"> групп, непопулярных детей через наблюдение, игры, анкеты;</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аналитическую работу с детьми: анализ дня, анализ ситуации, мероприятия, анализ смены, результатов;</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проведение сбора отряда: хозяйственный сбор, организационный сбор, утренний информационный сбор отряда и другие;</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B25BE7">
        <w:rPr>
          <w:rFonts w:ascii="Times New Roman" w:eastAsia="Times New Roman" w:hAnsi="Times New Roman" w:cs="Times New Roman"/>
          <w:sz w:val="28"/>
          <w:szCs w:val="28"/>
        </w:rPr>
        <w:t>эмпатичностью</w:t>
      </w:r>
      <w:proofErr w:type="spellEnd"/>
      <w:r w:rsidRPr="00B25BE7">
        <w:rPr>
          <w:rFonts w:ascii="Times New Roman" w:eastAsia="Times New Roman" w:hAnsi="Times New Roman" w:cs="Times New Roman"/>
          <w:sz w:val="28"/>
          <w:szCs w:val="28"/>
        </w:rPr>
        <w:t xml:space="preserve">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w:t>
      </w:r>
      <w:r w:rsidRPr="00B25BE7">
        <w:rPr>
          <w:rFonts w:ascii="Times New Roman" w:eastAsia="Times New Roman" w:hAnsi="Times New Roman" w:cs="Times New Roman"/>
          <w:sz w:val="28"/>
          <w:szCs w:val="28"/>
        </w:rPr>
        <w:lastRenderedPageBreak/>
        <w:t>каждого члена коллектива во всех этапах организации деятельности от планирования до анализа).</w:t>
      </w:r>
    </w:p>
    <w:p w:rsidR="00B25BE7" w:rsidRPr="00B25BE7" w:rsidRDefault="00B25BE7" w:rsidP="00B25BE7">
      <w:pPr>
        <w:widowControl w:val="0"/>
        <w:autoSpaceDE w:val="0"/>
        <w:autoSpaceDN w:val="0"/>
        <w:spacing w:after="0" w:line="360" w:lineRule="auto"/>
        <w:ind w:right="374" w:firstLine="720"/>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Система </w:t>
      </w:r>
      <w:r w:rsidRPr="00B25BE7">
        <w:rPr>
          <w:rFonts w:ascii="Times New Roman" w:eastAsia="Times New Roman" w:hAnsi="Times New Roman" w:cs="Times New Roman"/>
          <w:sz w:val="28"/>
          <w:szCs w:val="28"/>
          <w:u w:val="single"/>
        </w:rPr>
        <w:t>индивидуальной</w:t>
      </w:r>
      <w:r w:rsidRPr="00B25BE7">
        <w:rPr>
          <w:rFonts w:ascii="Times New Roman" w:eastAsia="Times New Roman" w:hAnsi="Times New Roman" w:cs="Times New Roman"/>
          <w:sz w:val="28"/>
          <w:szCs w:val="28"/>
        </w:rPr>
        <w:t xml:space="preserve">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rsidR="00B25BE7" w:rsidRPr="00B25BE7" w:rsidRDefault="00B25BE7" w:rsidP="00B25BE7">
      <w:pPr>
        <w:widowControl w:val="0"/>
        <w:autoSpaceDE w:val="0"/>
        <w:autoSpaceDN w:val="0"/>
        <w:spacing w:after="0" w:line="360" w:lineRule="auto"/>
        <w:ind w:firstLine="720"/>
        <w:jc w:val="both"/>
        <w:rPr>
          <w:rFonts w:ascii="Times New Roman" w:eastAsia="Times New Roman" w:hAnsi="Times New Roman" w:cs="Times New Roman"/>
          <w:sz w:val="24"/>
          <w:szCs w:val="24"/>
        </w:rPr>
        <w:sectPr w:rsidR="00B25BE7" w:rsidRPr="00B25BE7" w:rsidSect="00B25BE7">
          <w:footerReference w:type="default" r:id="rId9"/>
          <w:pgSz w:w="11900" w:h="16860"/>
          <w:pgMar w:top="737" w:right="851" w:bottom="567" w:left="1134" w:header="0" w:footer="966" w:gutter="0"/>
          <w:cols w:space="720"/>
        </w:sectPr>
      </w:pPr>
    </w:p>
    <w:p w:rsidR="00B25BE7" w:rsidRPr="00B25BE7" w:rsidRDefault="00B25BE7" w:rsidP="00B25BE7">
      <w:pPr>
        <w:widowControl w:val="0"/>
        <w:autoSpaceDE w:val="0"/>
        <w:autoSpaceDN w:val="0"/>
        <w:spacing w:after="0" w:line="360" w:lineRule="auto"/>
        <w:ind w:firstLine="720"/>
        <w:jc w:val="both"/>
        <w:outlineLvl w:val="0"/>
        <w:rPr>
          <w:rFonts w:ascii="Times New Roman" w:eastAsia="Times New Roman" w:hAnsi="Times New Roman" w:cs="Times New Roman"/>
          <w:b/>
          <w:bCs/>
          <w:sz w:val="28"/>
          <w:szCs w:val="28"/>
        </w:rPr>
      </w:pPr>
      <w:bookmarkStart w:id="10" w:name="_bookmark15"/>
      <w:bookmarkStart w:id="11" w:name="_Toc221698880"/>
      <w:bookmarkEnd w:id="10"/>
      <w:r w:rsidRPr="00B25BE7">
        <w:rPr>
          <w:rFonts w:ascii="Times New Roman" w:eastAsia="Times New Roman" w:hAnsi="Times New Roman" w:cs="Times New Roman"/>
          <w:b/>
          <w:bCs/>
          <w:sz w:val="28"/>
          <w:szCs w:val="28"/>
        </w:rPr>
        <w:lastRenderedPageBreak/>
        <w:t>Раздел</w:t>
      </w:r>
      <w:r w:rsidRPr="00B25BE7">
        <w:rPr>
          <w:rFonts w:ascii="Times New Roman" w:eastAsia="Times New Roman" w:hAnsi="Times New Roman" w:cs="Times New Roman"/>
          <w:b/>
          <w:bCs/>
          <w:spacing w:val="-10"/>
          <w:sz w:val="28"/>
          <w:szCs w:val="28"/>
        </w:rPr>
        <w:t xml:space="preserve"> </w:t>
      </w:r>
      <w:r w:rsidRPr="00B25BE7">
        <w:rPr>
          <w:rFonts w:ascii="Times New Roman" w:eastAsia="Times New Roman" w:hAnsi="Times New Roman" w:cs="Times New Roman"/>
          <w:b/>
          <w:bCs/>
          <w:sz w:val="28"/>
          <w:szCs w:val="28"/>
        </w:rPr>
        <w:t>III.</w:t>
      </w:r>
      <w:r w:rsidRPr="00B25BE7">
        <w:rPr>
          <w:rFonts w:ascii="Times New Roman" w:eastAsia="Times New Roman" w:hAnsi="Times New Roman" w:cs="Times New Roman"/>
          <w:b/>
          <w:bCs/>
          <w:spacing w:val="-6"/>
          <w:sz w:val="28"/>
          <w:szCs w:val="28"/>
        </w:rPr>
        <w:t xml:space="preserve"> </w:t>
      </w:r>
      <w:r w:rsidRPr="00B25BE7">
        <w:rPr>
          <w:rFonts w:ascii="Times New Roman" w:eastAsia="Times New Roman" w:hAnsi="Times New Roman" w:cs="Times New Roman"/>
          <w:b/>
          <w:bCs/>
          <w:sz w:val="28"/>
          <w:szCs w:val="28"/>
        </w:rPr>
        <w:t>ОРГАНИЗАЦИЯ</w:t>
      </w:r>
      <w:r w:rsidRPr="00B25BE7">
        <w:rPr>
          <w:rFonts w:ascii="Times New Roman" w:eastAsia="Times New Roman" w:hAnsi="Times New Roman" w:cs="Times New Roman"/>
          <w:b/>
          <w:bCs/>
          <w:spacing w:val="-5"/>
          <w:sz w:val="28"/>
          <w:szCs w:val="28"/>
        </w:rPr>
        <w:t xml:space="preserve"> </w:t>
      </w:r>
      <w:r w:rsidRPr="00B25BE7">
        <w:rPr>
          <w:rFonts w:ascii="Times New Roman" w:eastAsia="Times New Roman" w:hAnsi="Times New Roman" w:cs="Times New Roman"/>
          <w:b/>
          <w:bCs/>
          <w:sz w:val="28"/>
          <w:szCs w:val="28"/>
        </w:rPr>
        <w:t>ВОСПИТАТЕЛЬНОЙ</w:t>
      </w:r>
      <w:r w:rsidRPr="00B25BE7">
        <w:rPr>
          <w:rFonts w:ascii="Times New Roman" w:eastAsia="Times New Roman" w:hAnsi="Times New Roman" w:cs="Times New Roman"/>
          <w:b/>
          <w:bCs/>
          <w:spacing w:val="-4"/>
          <w:sz w:val="28"/>
          <w:szCs w:val="28"/>
        </w:rPr>
        <w:t xml:space="preserve"> </w:t>
      </w:r>
      <w:r w:rsidRPr="00B25BE7">
        <w:rPr>
          <w:rFonts w:ascii="Times New Roman" w:eastAsia="Times New Roman" w:hAnsi="Times New Roman" w:cs="Times New Roman"/>
          <w:b/>
          <w:bCs/>
          <w:spacing w:val="-2"/>
          <w:sz w:val="28"/>
          <w:szCs w:val="28"/>
        </w:rPr>
        <w:t>ДЕЯТЕЛЬНОСТИ</w:t>
      </w:r>
      <w:bookmarkEnd w:id="11"/>
    </w:p>
    <w:p w:rsidR="00B25BE7" w:rsidRPr="00B25BE7" w:rsidRDefault="00B25BE7" w:rsidP="00B25BE7">
      <w:pPr>
        <w:widowControl w:val="0"/>
        <w:numPr>
          <w:ilvl w:val="1"/>
          <w:numId w:val="41"/>
        </w:numPr>
        <w:autoSpaceDE w:val="0"/>
        <w:autoSpaceDN w:val="0"/>
        <w:spacing w:after="0" w:line="360" w:lineRule="auto"/>
        <w:jc w:val="both"/>
        <w:outlineLvl w:val="0"/>
        <w:rPr>
          <w:rFonts w:ascii="Times New Roman" w:eastAsia="Times New Roman" w:hAnsi="Times New Roman" w:cs="Times New Roman"/>
          <w:b/>
          <w:bCs/>
          <w:sz w:val="28"/>
          <w:szCs w:val="28"/>
        </w:rPr>
      </w:pPr>
      <w:bookmarkStart w:id="12" w:name="_bookmark16"/>
      <w:bookmarkStart w:id="13" w:name="_Toc221698881"/>
      <w:bookmarkEnd w:id="12"/>
      <w:r w:rsidRPr="00B25BE7">
        <w:rPr>
          <w:rFonts w:ascii="Times New Roman" w:eastAsia="Times New Roman" w:hAnsi="Times New Roman" w:cs="Times New Roman"/>
          <w:b/>
          <w:bCs/>
          <w:sz w:val="28"/>
          <w:szCs w:val="28"/>
        </w:rPr>
        <w:t>Особенности организации воспитательной деятельности</w:t>
      </w:r>
      <w:bookmarkEnd w:id="13"/>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Летний лагерь на базе МБОУ «Тимковская ООШ» находится по адресу: Тверская область Бологовский район деревня </w:t>
      </w:r>
      <w:proofErr w:type="spellStart"/>
      <w:r w:rsidRPr="00B25BE7">
        <w:rPr>
          <w:rFonts w:ascii="Times New Roman" w:eastAsia="Times New Roman" w:hAnsi="Times New Roman" w:cs="Times New Roman"/>
          <w:sz w:val="28"/>
          <w:szCs w:val="28"/>
        </w:rPr>
        <w:t>Тимково</w:t>
      </w:r>
      <w:proofErr w:type="spellEnd"/>
      <w:r w:rsidRPr="00B25BE7">
        <w:rPr>
          <w:rFonts w:ascii="Times New Roman" w:eastAsia="Times New Roman" w:hAnsi="Times New Roman" w:cs="Times New Roman"/>
          <w:sz w:val="28"/>
          <w:szCs w:val="28"/>
        </w:rPr>
        <w:t xml:space="preserve"> ул. Центральная д.55. В шаговой доступности с МКУК «Бологовская МЦБ» Тимковская сельская библиотека и МБУК «Цент культуры и досуга» </w:t>
      </w:r>
      <w:proofErr w:type="spellStart"/>
      <w:r w:rsidRPr="00B25BE7">
        <w:rPr>
          <w:rFonts w:ascii="Times New Roman" w:eastAsia="Times New Roman" w:hAnsi="Times New Roman" w:cs="Times New Roman"/>
          <w:sz w:val="28"/>
          <w:szCs w:val="28"/>
        </w:rPr>
        <w:t>Тимковский</w:t>
      </w:r>
      <w:proofErr w:type="spellEnd"/>
      <w:r w:rsidRPr="00B25BE7">
        <w:rPr>
          <w:rFonts w:ascii="Times New Roman" w:eastAsia="Times New Roman" w:hAnsi="Times New Roman" w:cs="Times New Roman"/>
          <w:sz w:val="28"/>
          <w:szCs w:val="28"/>
        </w:rPr>
        <w:t xml:space="preserve"> Дом Культуры (партнерские организации).</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Особенности воспитательной работы в разных типах организаций отдыха детей и их оздоровления обусловлены прежде всего их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u w:val="single"/>
        </w:rPr>
        <w:t>Детские лагеря труда и отдыха</w:t>
      </w:r>
      <w:r w:rsidRPr="00B25BE7">
        <w:rPr>
          <w:rFonts w:ascii="Times New Roman" w:eastAsia="Times New Roman" w:hAnsi="Times New Roman" w:cs="Times New Roman"/>
          <w:sz w:val="28"/>
          <w:szCs w:val="28"/>
        </w:rPr>
        <w:t xml:space="preserve"> как правило организуются для детей с 14 лет и предполагают ежедневную работу в течение нескольких часов.</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Программа воспитательной работы такой организации отдыха детей и их оздоровления должна учитывать возрастные и психофизиологические особенности, уделять внимание вопросам профориентации, а также включать характерные дискуссионные форматы, ролевые игры, </w:t>
      </w:r>
      <w:proofErr w:type="spellStart"/>
      <w:r w:rsidRPr="00B25BE7">
        <w:rPr>
          <w:rFonts w:ascii="Times New Roman" w:eastAsia="Times New Roman" w:hAnsi="Times New Roman" w:cs="Times New Roman"/>
          <w:sz w:val="28"/>
          <w:szCs w:val="28"/>
        </w:rPr>
        <w:t>квизы</w:t>
      </w:r>
      <w:proofErr w:type="spellEnd"/>
      <w:r w:rsidRPr="00B25BE7">
        <w:rPr>
          <w:rFonts w:ascii="Times New Roman" w:eastAsia="Times New Roman" w:hAnsi="Times New Roman" w:cs="Times New Roman"/>
          <w:sz w:val="28"/>
          <w:szCs w:val="28"/>
        </w:rPr>
        <w:t xml:space="preserve"> и другие интеллектуальные конкурсы.</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Уклад организаций отдыха детей и их оздоровления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конкретной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Уклад организации отдыха детей и их оздоровления непосредственно </w:t>
      </w:r>
      <w:r w:rsidRPr="00B25BE7">
        <w:rPr>
          <w:rFonts w:ascii="Times New Roman" w:eastAsia="Times New Roman" w:hAnsi="Times New Roman" w:cs="Times New Roman"/>
          <w:sz w:val="28"/>
          <w:szCs w:val="28"/>
        </w:rPr>
        <w:lastRenderedPageBreak/>
        <w:t>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 временность (коллектив каждой смены различен); всеобщность (</w:t>
      </w:r>
      <w:proofErr w:type="spellStart"/>
      <w:r w:rsidRPr="00B25BE7">
        <w:rPr>
          <w:rFonts w:ascii="Times New Roman" w:eastAsia="Times New Roman" w:hAnsi="Times New Roman" w:cs="Times New Roman"/>
          <w:sz w:val="28"/>
          <w:szCs w:val="28"/>
        </w:rPr>
        <w:t>круглосуточность</w:t>
      </w:r>
      <w:proofErr w:type="spellEnd"/>
      <w:r w:rsidRPr="00B25BE7">
        <w:rPr>
          <w:rFonts w:ascii="Times New Roman" w:eastAsia="Times New Roman" w:hAnsi="Times New Roman" w:cs="Times New Roman"/>
          <w:sz w:val="28"/>
          <w:szCs w:val="28"/>
        </w:rPr>
        <w:t xml:space="preserve"> пребывания в организации отдыха детей и их оздоровления, за исключением форм организаций отдыха детей и их оздоровления с дневным пребыванием детей); </w:t>
      </w:r>
      <w:proofErr w:type="spellStart"/>
      <w:r w:rsidRPr="00B25BE7">
        <w:rPr>
          <w:rFonts w:ascii="Times New Roman" w:eastAsia="Times New Roman" w:hAnsi="Times New Roman" w:cs="Times New Roman"/>
          <w:sz w:val="28"/>
          <w:szCs w:val="28"/>
        </w:rPr>
        <w:t>многопрофильность</w:t>
      </w:r>
      <w:proofErr w:type="spellEnd"/>
      <w:r w:rsidRPr="00B25BE7">
        <w:rPr>
          <w:rFonts w:ascii="Times New Roman" w:eastAsia="Times New Roman" w:hAnsi="Times New Roman" w:cs="Times New Roman"/>
          <w:sz w:val="28"/>
          <w:szCs w:val="28"/>
        </w:rPr>
        <w:t xml:space="preserve">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Элементами уклада являются:</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Учитывая круглосуточное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w:t>
      </w:r>
      <w:hyperlink r:id="rId10" w:anchor="333" w:history="1">
        <w:r w:rsidRPr="00B25BE7">
          <w:rPr>
            <w:rFonts w:ascii="Times New Roman" w:eastAsia="Times New Roman" w:hAnsi="Times New Roman" w:cs="Times New Roman"/>
            <w:sz w:val="28"/>
            <w:szCs w:val="28"/>
          </w:rPr>
          <w:t>3</w:t>
        </w:r>
      </w:hyperlink>
      <w:r w:rsidRPr="00B25BE7">
        <w:rPr>
          <w:rFonts w:ascii="Times New Roman" w:eastAsia="Times New Roman" w:hAnsi="Times New Roman" w:cs="Times New Roman"/>
          <w:sz w:val="28"/>
          <w:szCs w:val="28"/>
        </w:rPr>
        <w:t xml:space="preserve"> не должны быть сокращены из-за насыщенности мероприятиями. Учитывая интенсивность деятельности в организациях отдыха детей и их оздоровления с круглосуточным пребыванием, необходимо предусмотреть свободное время на восстановление, а также </w:t>
      </w:r>
      <w:r w:rsidRPr="00B25BE7">
        <w:rPr>
          <w:rFonts w:ascii="Times New Roman" w:eastAsia="Times New Roman" w:hAnsi="Times New Roman" w:cs="Times New Roman"/>
          <w:sz w:val="28"/>
          <w:szCs w:val="28"/>
        </w:rPr>
        <w:lastRenderedPageBreak/>
        <w:t>использовать разнообразие и чередование форм деятельности.</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 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 Символическое пространство организации отдыха детей и их оздоровления включает в себя традиции, правила, легенды, </w:t>
      </w:r>
      <w:proofErr w:type="spellStart"/>
      <w:r w:rsidRPr="00B25BE7">
        <w:rPr>
          <w:rFonts w:ascii="Times New Roman" w:eastAsia="Times New Roman" w:hAnsi="Times New Roman" w:cs="Times New Roman"/>
          <w:sz w:val="28"/>
          <w:szCs w:val="28"/>
        </w:rPr>
        <w:t>кричалки</w:t>
      </w:r>
      <w:proofErr w:type="spellEnd"/>
      <w:r w:rsidRPr="00B25BE7">
        <w:rPr>
          <w:rFonts w:ascii="Times New Roman" w:eastAsia="Times New Roman" w:hAnsi="Times New Roman" w:cs="Times New Roman"/>
          <w:sz w:val="28"/>
          <w:szCs w:val="28"/>
        </w:rPr>
        <w:t>, песенному музыкальную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rsidR="00B25BE7" w:rsidRPr="00B25BE7" w:rsidRDefault="00B25BE7" w:rsidP="00B25BE7">
      <w:pPr>
        <w:widowControl w:val="0"/>
        <w:autoSpaceDE w:val="0"/>
        <w:autoSpaceDN w:val="0"/>
        <w:spacing w:after="0" w:line="360" w:lineRule="auto"/>
        <w:ind w:left="6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Ритуалы могут быть:</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торжественными (по поводу символических событий из жизни организации отдыха детей и их оздоровления, общественной жизни): торжественные линейки, ритуалы, связанные с атрибутами организации (знамя, флаг, памятный знак), организация почетного караула, смотр, парад, ритуалы почести героям: возложение гирлянд и другое;</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lastRenderedPageBreak/>
        <w:t>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передача дежурства, начало или завершение дела, дня, рабочая линейка, либо могут представлять эмоциональный (романтический) фон повседневной жизни организации: "тайный знак" - ритуал приветствия для участников смены или игровой ситуации в организации отдыха детей и их оздоровления; передача "наказа" (обращение) от смены к смене и другое.</w:t>
      </w:r>
    </w:p>
    <w:p w:rsidR="006D3CE1" w:rsidRDefault="006D3CE1" w:rsidP="006D3CE1">
      <w:pPr>
        <w:widowControl w:val="0"/>
        <w:autoSpaceDE w:val="0"/>
        <w:autoSpaceDN w:val="0"/>
        <w:spacing w:after="0" w:line="360" w:lineRule="auto"/>
        <w:ind w:left="66" w:right="374"/>
        <w:jc w:val="center"/>
        <w:outlineLvl w:val="1"/>
        <w:rPr>
          <w:rFonts w:ascii="Times New Roman" w:eastAsia="Times New Roman" w:hAnsi="Times New Roman" w:cs="Times New Roman"/>
          <w:b/>
          <w:bCs/>
          <w:sz w:val="28"/>
          <w:szCs w:val="28"/>
        </w:rPr>
      </w:pPr>
      <w:bookmarkStart w:id="14" w:name="_Toc221698882"/>
    </w:p>
    <w:p w:rsidR="00B25BE7" w:rsidRPr="00B25BE7" w:rsidRDefault="00B25BE7" w:rsidP="006D3CE1">
      <w:pPr>
        <w:widowControl w:val="0"/>
        <w:autoSpaceDE w:val="0"/>
        <w:autoSpaceDN w:val="0"/>
        <w:spacing w:after="0" w:line="360" w:lineRule="auto"/>
        <w:ind w:left="66" w:right="374"/>
        <w:outlineLvl w:val="1"/>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3.2 Этапы реализации Программы</w:t>
      </w:r>
      <w:bookmarkEnd w:id="14"/>
    </w:p>
    <w:p w:rsidR="00B25BE7" w:rsidRPr="00B25BE7" w:rsidRDefault="00B25BE7" w:rsidP="00B25BE7">
      <w:pPr>
        <w:widowControl w:val="0"/>
        <w:autoSpaceDE w:val="0"/>
        <w:autoSpaceDN w:val="0"/>
        <w:spacing w:after="0" w:line="360" w:lineRule="auto"/>
        <w:ind w:left="6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Реализация Программы включает в себя:</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w:t>
      </w:r>
      <w:r w:rsidRPr="00B25BE7">
        <w:rPr>
          <w:rFonts w:ascii="Times New Roman" w:eastAsia="Times New Roman" w:hAnsi="Times New Roman" w:cs="Times New Roman"/>
          <w:sz w:val="28"/>
          <w:szCs w:val="28"/>
        </w:rPr>
        <w:lastRenderedPageBreak/>
        <w:t>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 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rsidR="006D3CE1" w:rsidRDefault="006D3CE1" w:rsidP="006D3CE1">
      <w:pPr>
        <w:widowControl w:val="0"/>
        <w:autoSpaceDE w:val="0"/>
        <w:autoSpaceDN w:val="0"/>
        <w:spacing w:after="0" w:line="360" w:lineRule="auto"/>
        <w:ind w:left="66" w:right="374"/>
        <w:jc w:val="center"/>
        <w:outlineLvl w:val="1"/>
        <w:rPr>
          <w:rFonts w:ascii="Times New Roman" w:eastAsia="Times New Roman" w:hAnsi="Times New Roman" w:cs="Times New Roman"/>
          <w:b/>
          <w:bCs/>
          <w:sz w:val="28"/>
          <w:szCs w:val="28"/>
        </w:rPr>
      </w:pPr>
      <w:bookmarkStart w:id="15" w:name="_Toc221698883"/>
    </w:p>
    <w:p w:rsidR="00B25BE7" w:rsidRPr="00B25BE7" w:rsidRDefault="00B25BE7" w:rsidP="006D3CE1">
      <w:pPr>
        <w:widowControl w:val="0"/>
        <w:autoSpaceDE w:val="0"/>
        <w:autoSpaceDN w:val="0"/>
        <w:spacing w:after="0" w:line="360" w:lineRule="auto"/>
        <w:ind w:left="66" w:right="374"/>
        <w:outlineLvl w:val="1"/>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3.3 Анализ воспитательной работы</w:t>
      </w:r>
      <w:bookmarkEnd w:id="15"/>
    </w:p>
    <w:p w:rsidR="00B25BE7" w:rsidRPr="00B25BE7" w:rsidRDefault="00B25BE7" w:rsidP="00B25BE7">
      <w:pPr>
        <w:widowControl w:val="0"/>
        <w:autoSpaceDE w:val="0"/>
        <w:autoSpaceDN w:val="0"/>
        <w:spacing w:after="0" w:line="360" w:lineRule="auto"/>
        <w:ind w:left="6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rsidR="00B25BE7" w:rsidRPr="00B25BE7" w:rsidRDefault="00B25BE7" w:rsidP="00B25BE7">
      <w:pPr>
        <w:widowControl w:val="0"/>
        <w:autoSpaceDE w:val="0"/>
        <w:autoSpaceDN w:val="0"/>
        <w:spacing w:after="0" w:line="360" w:lineRule="auto"/>
        <w:ind w:left="6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Планирование анализа воспитательной работы включается в календарный план воспитательной работы.</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Анализ проводится совместно с </w:t>
      </w:r>
      <w:proofErr w:type="spellStart"/>
      <w:r w:rsidRPr="00B25BE7">
        <w:rPr>
          <w:rFonts w:ascii="Times New Roman" w:eastAsia="Times New Roman" w:hAnsi="Times New Roman" w:cs="Times New Roman"/>
          <w:sz w:val="28"/>
          <w:szCs w:val="28"/>
        </w:rPr>
        <w:t>вожатско-педагогическим</w:t>
      </w:r>
      <w:proofErr w:type="spellEnd"/>
      <w:r w:rsidRPr="00B25BE7">
        <w:rPr>
          <w:rFonts w:ascii="Times New Roman" w:eastAsia="Times New Roman" w:hAnsi="Times New Roman" w:cs="Times New Roman"/>
          <w:sz w:val="28"/>
          <w:szCs w:val="28"/>
        </w:rPr>
        <w:t xml:space="preserve">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w:t>
      </w:r>
      <w:r w:rsidRPr="00B25BE7">
        <w:rPr>
          <w:rFonts w:ascii="Times New Roman" w:eastAsia="Times New Roman" w:hAnsi="Times New Roman" w:cs="Times New Roman"/>
          <w:sz w:val="28"/>
          <w:szCs w:val="28"/>
        </w:rPr>
        <w:lastRenderedPageBreak/>
        <w:t>наличии) с последующим обсуждением результатов на педагогическом совете.</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w:t>
      </w:r>
      <w:proofErr w:type="spellStart"/>
      <w:r w:rsidRPr="00B25BE7">
        <w:rPr>
          <w:rFonts w:ascii="Times New Roman" w:eastAsia="Times New Roman" w:hAnsi="Times New Roman" w:cs="Times New Roman"/>
          <w:sz w:val="28"/>
          <w:szCs w:val="28"/>
        </w:rPr>
        <w:t>валидность</w:t>
      </w:r>
      <w:proofErr w:type="spellEnd"/>
      <w:r w:rsidRPr="00B25BE7">
        <w:rPr>
          <w:rFonts w:ascii="Times New Roman" w:eastAsia="Times New Roman" w:hAnsi="Times New Roman" w:cs="Times New Roman"/>
          <w:sz w:val="28"/>
          <w:szCs w:val="28"/>
        </w:rPr>
        <w:t xml:space="preserve">, </w:t>
      </w:r>
      <w:proofErr w:type="spellStart"/>
      <w:r w:rsidRPr="00B25BE7">
        <w:rPr>
          <w:rFonts w:ascii="Times New Roman" w:eastAsia="Times New Roman" w:hAnsi="Times New Roman" w:cs="Times New Roman"/>
          <w:sz w:val="28"/>
          <w:szCs w:val="28"/>
        </w:rPr>
        <w:t>адаптированность</w:t>
      </w:r>
      <w:proofErr w:type="spellEnd"/>
      <w:r w:rsidRPr="00B25BE7">
        <w:rPr>
          <w:rFonts w:ascii="Times New Roman" w:eastAsia="Times New Roman" w:hAnsi="Times New Roman" w:cs="Times New Roman"/>
          <w:sz w:val="28"/>
          <w:szCs w:val="28"/>
        </w:rPr>
        <w:t xml:space="preserve"> для определенного возраста и индивидуальных особенностей детей.</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Итогом самоанализа является перечень достижений, а также выявленных проблем, над решением которых предстоит работать </w:t>
      </w:r>
      <w:proofErr w:type="spellStart"/>
      <w:r w:rsidRPr="00B25BE7">
        <w:rPr>
          <w:rFonts w:ascii="Times New Roman" w:eastAsia="Times New Roman" w:hAnsi="Times New Roman" w:cs="Times New Roman"/>
          <w:sz w:val="28"/>
          <w:szCs w:val="28"/>
        </w:rPr>
        <w:t>вожатско-педагогическому</w:t>
      </w:r>
      <w:proofErr w:type="spellEnd"/>
      <w:r w:rsidRPr="00B25BE7">
        <w:rPr>
          <w:rFonts w:ascii="Times New Roman" w:eastAsia="Times New Roman" w:hAnsi="Times New Roman" w:cs="Times New Roman"/>
          <w:sz w:val="28"/>
          <w:szCs w:val="28"/>
        </w:rPr>
        <w:t xml:space="preserve"> коллективу.</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rsidR="006D3CE1" w:rsidRDefault="006D3CE1" w:rsidP="00B25BE7">
      <w:pPr>
        <w:widowControl w:val="0"/>
        <w:autoSpaceDE w:val="0"/>
        <w:autoSpaceDN w:val="0"/>
        <w:spacing w:after="0" w:line="360" w:lineRule="auto"/>
        <w:ind w:right="374"/>
        <w:jc w:val="both"/>
        <w:outlineLvl w:val="1"/>
        <w:rPr>
          <w:rFonts w:ascii="Times New Roman" w:eastAsia="Times New Roman" w:hAnsi="Times New Roman" w:cs="Times New Roman"/>
          <w:b/>
          <w:bCs/>
          <w:sz w:val="28"/>
          <w:szCs w:val="28"/>
        </w:rPr>
      </w:pPr>
      <w:bookmarkStart w:id="16" w:name="_Toc221698884"/>
    </w:p>
    <w:p w:rsidR="00B25BE7" w:rsidRPr="00B25BE7" w:rsidRDefault="00B25BE7" w:rsidP="00B25BE7">
      <w:pPr>
        <w:widowControl w:val="0"/>
        <w:autoSpaceDE w:val="0"/>
        <w:autoSpaceDN w:val="0"/>
        <w:spacing w:after="0" w:line="360" w:lineRule="auto"/>
        <w:ind w:right="374"/>
        <w:jc w:val="both"/>
        <w:outlineLvl w:val="1"/>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3.4 Партнерское взаимодействие</w:t>
      </w:r>
      <w:bookmarkEnd w:id="16"/>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Рекомендуется планирование партнерского взаимодействия с Движением Первых и другими общероссийскими общественными объединениями и организациями.</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lastRenderedPageBreak/>
        <w:t>Привлечение воспитательного потенциала партнерского взаимодействия предусматривает (указываются конкретные позиции, имеющиеся в организации отдыха детей и их оздоровления, или запланированные):</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проведение на базе организаций-партнеров отдельных занятий, тематических событий, отдельных мероприятий и акций;</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совместная реализация тематических и профильных смены;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Реализация воспитательного потенциала взаимодействия с родительским сообществом - родителями (законными представителями) детей - может предусматривать следующие форматы (указываются конкретные позиции, имеющиеся в организации отдыха детей и их оздоровления, или запланированные):</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w:t>
      </w:r>
      <w:r w:rsidRPr="00B25BE7">
        <w:rPr>
          <w:rFonts w:ascii="Times New Roman" w:eastAsia="Times New Roman" w:hAnsi="Times New Roman" w:cs="Times New Roman"/>
          <w:sz w:val="28"/>
          <w:szCs w:val="28"/>
        </w:rPr>
        <w:lastRenderedPageBreak/>
        <w:t xml:space="preserve">понадобятся ребенку, с помощью информации на сайте организации, в социальных сетях и </w:t>
      </w:r>
      <w:proofErr w:type="spellStart"/>
      <w:r w:rsidRPr="00B25BE7">
        <w:rPr>
          <w:rFonts w:ascii="Times New Roman" w:eastAsia="Times New Roman" w:hAnsi="Times New Roman" w:cs="Times New Roman"/>
          <w:sz w:val="28"/>
          <w:szCs w:val="28"/>
        </w:rPr>
        <w:t>мессенджерах</w:t>
      </w:r>
      <w:proofErr w:type="spellEnd"/>
      <w:r w:rsidRPr="00B25BE7">
        <w:rPr>
          <w:rFonts w:ascii="Times New Roman" w:eastAsia="Times New Roman" w:hAnsi="Times New Roman" w:cs="Times New Roman"/>
          <w:sz w:val="28"/>
          <w:szCs w:val="28"/>
        </w:rPr>
        <w:t>;</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w:t>
      </w:r>
      <w:proofErr w:type="spellStart"/>
      <w:r w:rsidRPr="00B25BE7">
        <w:rPr>
          <w:rFonts w:ascii="Times New Roman" w:eastAsia="Times New Roman" w:hAnsi="Times New Roman" w:cs="Times New Roman"/>
          <w:sz w:val="28"/>
          <w:szCs w:val="28"/>
        </w:rPr>
        <w:t>общелагерного</w:t>
      </w:r>
      <w:proofErr w:type="spellEnd"/>
      <w:r w:rsidRPr="00B25BE7">
        <w:rPr>
          <w:rFonts w:ascii="Times New Roman" w:eastAsia="Times New Roman" w:hAnsi="Times New Roman" w:cs="Times New Roman"/>
          <w:sz w:val="28"/>
          <w:szCs w:val="28"/>
        </w:rPr>
        <w:t xml:space="preserve"> уровня;</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при наличии среди детей детей-сирот, детей, оставшихся без попечения родителей, детей-инвалидов, детей, оказавшихся в трудной жизненной </w:t>
      </w:r>
      <w:r w:rsidRPr="00B25BE7">
        <w:rPr>
          <w:rFonts w:ascii="Times New Roman" w:eastAsia="Times New Roman" w:hAnsi="Times New Roman" w:cs="Times New Roman"/>
          <w:sz w:val="28"/>
          <w:szCs w:val="28"/>
        </w:rPr>
        <w:lastRenderedPageBreak/>
        <w:t>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rsidR="006D3CE1" w:rsidRDefault="006D3CE1" w:rsidP="00B25BE7">
      <w:pPr>
        <w:widowControl w:val="0"/>
        <w:autoSpaceDE w:val="0"/>
        <w:autoSpaceDN w:val="0"/>
        <w:spacing w:after="0" w:line="360" w:lineRule="auto"/>
        <w:ind w:left="66" w:right="374"/>
        <w:jc w:val="both"/>
        <w:outlineLvl w:val="1"/>
        <w:rPr>
          <w:rFonts w:ascii="Times New Roman" w:eastAsia="Times New Roman" w:hAnsi="Times New Roman" w:cs="Times New Roman"/>
          <w:b/>
          <w:bCs/>
          <w:sz w:val="28"/>
          <w:szCs w:val="28"/>
        </w:rPr>
      </w:pPr>
      <w:bookmarkStart w:id="17" w:name="_Toc221698885"/>
    </w:p>
    <w:p w:rsidR="00B25BE7" w:rsidRPr="00B25BE7" w:rsidRDefault="00B25BE7" w:rsidP="00B25BE7">
      <w:pPr>
        <w:widowControl w:val="0"/>
        <w:autoSpaceDE w:val="0"/>
        <w:autoSpaceDN w:val="0"/>
        <w:spacing w:after="0" w:line="360" w:lineRule="auto"/>
        <w:ind w:left="66" w:right="374"/>
        <w:jc w:val="both"/>
        <w:outlineLvl w:val="1"/>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3.5 Кадровое обеспечение</w:t>
      </w:r>
      <w:bookmarkEnd w:id="17"/>
      <w:r w:rsidRPr="00B25BE7">
        <w:rPr>
          <w:rFonts w:ascii="Times New Roman" w:eastAsia="Times New Roman" w:hAnsi="Times New Roman" w:cs="Times New Roman"/>
          <w:b/>
          <w:bCs/>
          <w:sz w:val="28"/>
          <w:szCs w:val="28"/>
        </w:rPr>
        <w:t xml:space="preserve"> </w:t>
      </w:r>
    </w:p>
    <w:p w:rsidR="00B25BE7" w:rsidRPr="00B25BE7" w:rsidRDefault="00B25BE7" w:rsidP="00B25BE7">
      <w:pPr>
        <w:widowControl w:val="0"/>
        <w:autoSpaceDE w:val="0"/>
        <w:autoSpaceDN w:val="0"/>
        <w:spacing w:after="0" w:line="360" w:lineRule="auto"/>
        <w:ind w:left="66" w:right="374" w:firstLine="65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w:t>
      </w:r>
      <w:proofErr w:type="spellStart"/>
      <w:r w:rsidRPr="00B25BE7">
        <w:rPr>
          <w:rFonts w:ascii="Times New Roman" w:eastAsia="Times New Roman" w:hAnsi="Times New Roman" w:cs="Times New Roman"/>
          <w:sz w:val="28"/>
          <w:szCs w:val="28"/>
        </w:rPr>
        <w:t>вожатско-педагогического</w:t>
      </w:r>
      <w:proofErr w:type="spellEnd"/>
      <w:r w:rsidRPr="00B25BE7">
        <w:rPr>
          <w:rFonts w:ascii="Times New Roman" w:eastAsia="Times New Roman" w:hAnsi="Times New Roman" w:cs="Times New Roman"/>
          <w:sz w:val="28"/>
          <w:szCs w:val="28"/>
        </w:rPr>
        <w:t xml:space="preserve"> состава; систему наставничества и преемственности в трудовом коллектив организации отдыха детей и их оздоровления.</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w:t>
      </w:r>
      <w:r w:rsidRPr="00B25BE7">
        <w:rPr>
          <w:rFonts w:ascii="Times New Roman" w:eastAsia="Times New Roman" w:hAnsi="Times New Roman" w:cs="Times New Roman"/>
          <w:sz w:val="28"/>
          <w:szCs w:val="28"/>
        </w:rPr>
        <w:lastRenderedPageBreak/>
        <w:t>опорой на универсальный для каждой организации отдыха детей и их оздоровления календарный план.</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Программы на практике.</w:t>
      </w:r>
    </w:p>
    <w:p w:rsidR="00B25BE7" w:rsidRPr="00B25BE7" w:rsidRDefault="00B25BE7" w:rsidP="00B25BE7">
      <w:pPr>
        <w:widowControl w:val="0"/>
        <w:autoSpaceDE w:val="0"/>
        <w:autoSpaceDN w:val="0"/>
        <w:spacing w:after="0" w:line="360" w:lineRule="auto"/>
        <w:ind w:right="374" w:firstLine="426"/>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В рамках реализации содержания Программы </w:t>
      </w:r>
      <w:proofErr w:type="spellStart"/>
      <w:r w:rsidRPr="00B25BE7">
        <w:rPr>
          <w:rFonts w:ascii="Times New Roman" w:eastAsia="Times New Roman" w:hAnsi="Times New Roman" w:cs="Times New Roman"/>
          <w:sz w:val="28"/>
          <w:szCs w:val="28"/>
        </w:rPr>
        <w:t>ежесменно</w:t>
      </w:r>
      <w:proofErr w:type="spellEnd"/>
      <w:r w:rsidRPr="00B25BE7">
        <w:rPr>
          <w:rFonts w:ascii="Times New Roman" w:eastAsia="Times New Roman" w:hAnsi="Times New Roman" w:cs="Times New Roman"/>
          <w:sz w:val="28"/>
          <w:szCs w:val="28"/>
        </w:rPr>
        <w:t xml:space="preserve">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rsidR="006D3CE1" w:rsidRDefault="006D3CE1" w:rsidP="00B25BE7">
      <w:pPr>
        <w:widowControl w:val="0"/>
        <w:autoSpaceDE w:val="0"/>
        <w:autoSpaceDN w:val="0"/>
        <w:spacing w:after="0" w:line="360" w:lineRule="auto"/>
        <w:ind w:right="374"/>
        <w:jc w:val="both"/>
        <w:outlineLvl w:val="1"/>
        <w:rPr>
          <w:rFonts w:ascii="Times New Roman" w:eastAsia="Times New Roman" w:hAnsi="Times New Roman" w:cs="Times New Roman"/>
          <w:b/>
          <w:bCs/>
          <w:sz w:val="28"/>
          <w:szCs w:val="28"/>
        </w:rPr>
      </w:pPr>
      <w:bookmarkStart w:id="18" w:name="_Toc221698886"/>
    </w:p>
    <w:p w:rsidR="00B25BE7" w:rsidRPr="00B25BE7" w:rsidRDefault="00B25BE7" w:rsidP="00B25BE7">
      <w:pPr>
        <w:widowControl w:val="0"/>
        <w:autoSpaceDE w:val="0"/>
        <w:autoSpaceDN w:val="0"/>
        <w:spacing w:after="0" w:line="360" w:lineRule="auto"/>
        <w:ind w:right="374"/>
        <w:jc w:val="both"/>
        <w:outlineLvl w:val="1"/>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3.6 Материально-техническое обеспечение</w:t>
      </w:r>
      <w:bookmarkEnd w:id="18"/>
    </w:p>
    <w:p w:rsidR="00B25BE7" w:rsidRPr="00B25BE7" w:rsidRDefault="00B25BE7" w:rsidP="00B25BE7">
      <w:pPr>
        <w:widowControl w:val="0"/>
        <w:autoSpaceDE w:val="0"/>
        <w:autoSpaceDN w:val="0"/>
        <w:spacing w:after="0" w:line="360" w:lineRule="auto"/>
        <w:ind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Материально-техническое обеспечение реализации Программы 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(указываются конкретные позиции, имеющиеся в организации отдыха детей и их оздоровления, или запланированные):</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музыкальное оборудование и необходимые для качественного музыкального оформления фонограммы, записи (при наличии);</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оборудованные локации для общелагерных и отрядных событий, отрядные места, отрядные уголки (стенды);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спортивные площадки и спортивный инвентарь;</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канцелярские принадлежности в необходимом количестве для качественного оформления программных событий;</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специальное оборудование, которое необходимо для реализации </w:t>
      </w:r>
      <w:r w:rsidRPr="00B25BE7">
        <w:rPr>
          <w:rFonts w:ascii="Times New Roman" w:eastAsia="Times New Roman" w:hAnsi="Times New Roman" w:cs="Times New Roman"/>
          <w:sz w:val="28"/>
          <w:szCs w:val="28"/>
        </w:rPr>
        <w:lastRenderedPageBreak/>
        <w:t>конкретной программы воспитательной работы, направлений воспитательной деятельности и направленностей дополнительного образования;</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специальное оборудование, которое необходимо для обеспечения инклюзивного пространства.</w:t>
      </w:r>
    </w:p>
    <w:p w:rsidR="006D3CE1" w:rsidRDefault="006D3CE1" w:rsidP="00B25BE7">
      <w:pPr>
        <w:widowControl w:val="0"/>
        <w:autoSpaceDE w:val="0"/>
        <w:autoSpaceDN w:val="0"/>
        <w:spacing w:after="0" w:line="360" w:lineRule="auto"/>
        <w:ind w:right="374"/>
        <w:jc w:val="center"/>
        <w:rPr>
          <w:rFonts w:ascii="Times New Roman" w:eastAsia="Times New Roman" w:hAnsi="Times New Roman" w:cs="Times New Roman"/>
          <w:b/>
          <w:bCs/>
          <w:sz w:val="28"/>
          <w:szCs w:val="28"/>
        </w:rPr>
      </w:pPr>
      <w:bookmarkStart w:id="19" w:name="_Toc221698887"/>
    </w:p>
    <w:p w:rsidR="00B25BE7" w:rsidRPr="00B25BE7" w:rsidRDefault="00B25BE7" w:rsidP="00B25BE7">
      <w:pPr>
        <w:widowControl w:val="0"/>
        <w:autoSpaceDE w:val="0"/>
        <w:autoSpaceDN w:val="0"/>
        <w:spacing w:after="0" w:line="360" w:lineRule="auto"/>
        <w:ind w:right="374"/>
        <w:jc w:val="center"/>
        <w:rPr>
          <w:rFonts w:ascii="Times New Roman" w:eastAsia="Times New Roman" w:hAnsi="Times New Roman" w:cs="Times New Roman"/>
          <w:sz w:val="28"/>
          <w:szCs w:val="28"/>
        </w:rPr>
      </w:pPr>
      <w:r w:rsidRPr="00B25BE7">
        <w:rPr>
          <w:rFonts w:ascii="Times New Roman" w:eastAsia="Times New Roman" w:hAnsi="Times New Roman" w:cs="Times New Roman"/>
          <w:b/>
          <w:bCs/>
          <w:sz w:val="28"/>
          <w:szCs w:val="28"/>
        </w:rPr>
        <w:t>Календарный план воспитательной работы</w:t>
      </w:r>
      <w:bookmarkEnd w:id="19"/>
    </w:p>
    <w:p w:rsidR="00B25BE7" w:rsidRPr="00B25BE7" w:rsidRDefault="00B25BE7" w:rsidP="00B25BE7">
      <w:pPr>
        <w:widowControl w:val="0"/>
        <w:autoSpaceDE w:val="0"/>
        <w:autoSpaceDN w:val="0"/>
        <w:spacing w:after="0" w:line="360" w:lineRule="auto"/>
        <w:ind w:left="282" w:right="374" w:firstLine="557"/>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Календарный план воспитательной работы является примерным распределением универсальных форм работы по дням в соответствии с логикой развития лагерной смены (периодам) и ключевым инструментом для заместителей руководителей и специалистов организаций отдыха детей и их оздоровления, осуществляющих планирование деятельности организации отдыха детей и их оздоровления (далее - детский лагерь) и коллектива педагогов или вожатых.</w:t>
      </w:r>
    </w:p>
    <w:p w:rsidR="00B25BE7" w:rsidRPr="00B25BE7" w:rsidRDefault="00B25BE7" w:rsidP="00B25BE7">
      <w:pPr>
        <w:widowControl w:val="0"/>
        <w:autoSpaceDE w:val="0"/>
        <w:autoSpaceDN w:val="0"/>
        <w:spacing w:after="0" w:line="360" w:lineRule="auto"/>
        <w:ind w:left="282" w:right="374" w:firstLine="557"/>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При формировании календарного плана воспитательной работы детского лагеря необходимо обязательное включение инвариантных модулей с целью обеспечения единых подходов к воспитательной деятельности во всех детских лагерях.</w:t>
      </w:r>
    </w:p>
    <w:p w:rsidR="00B25BE7" w:rsidRPr="00B25BE7" w:rsidRDefault="00B25BE7" w:rsidP="00B25BE7">
      <w:pPr>
        <w:widowControl w:val="0"/>
        <w:autoSpaceDE w:val="0"/>
        <w:autoSpaceDN w:val="0"/>
        <w:spacing w:after="0" w:line="360" w:lineRule="auto"/>
        <w:ind w:left="282" w:right="374" w:firstLine="557"/>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Вариативные модули, представленные в содержании программы воспитательной работы в детских лагерях, рекомендуется использовать с учетом типа детского лагеря, а также особенностей содержания реализуемой смены и регионального компонента.</w:t>
      </w:r>
    </w:p>
    <w:p w:rsidR="00B25BE7" w:rsidRPr="00B25BE7" w:rsidRDefault="00B25BE7" w:rsidP="00B25BE7">
      <w:pPr>
        <w:widowControl w:val="0"/>
        <w:autoSpaceDE w:val="0"/>
        <w:autoSpaceDN w:val="0"/>
        <w:spacing w:after="0" w:line="360" w:lineRule="auto"/>
        <w:ind w:left="282" w:right="374" w:firstLine="557"/>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Детский лагерь вправе наряду с календарным планом воспитательной работы проводить иные мероприятия по ключевым направлениям воспитания.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Организационный период смены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proofErr w:type="spellStart"/>
      <w:r w:rsidRPr="00B25BE7">
        <w:rPr>
          <w:rFonts w:ascii="Times New Roman" w:eastAsia="Times New Roman" w:hAnsi="Times New Roman" w:cs="Times New Roman"/>
          <w:sz w:val="28"/>
          <w:szCs w:val="28"/>
        </w:rPr>
        <w:t>Общелагерный</w:t>
      </w:r>
      <w:proofErr w:type="spellEnd"/>
      <w:r w:rsidRPr="00B25BE7">
        <w:rPr>
          <w:rFonts w:ascii="Times New Roman" w:eastAsia="Times New Roman" w:hAnsi="Times New Roman" w:cs="Times New Roman"/>
          <w:sz w:val="28"/>
          <w:szCs w:val="28"/>
        </w:rPr>
        <w:t xml:space="preserve"> уровень (инвариантные формы)</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Линейка или церемония открытия смены. Торжественный старт смены, образец отношения к государственным символам. Ключевые категории: Родина, Россия, малая Родина, дом. Блок о культуре и истории России. Вынос Государственного флага Российской Федерации. Исполнение </w:t>
      </w:r>
      <w:r w:rsidRPr="00B25BE7">
        <w:rPr>
          <w:rFonts w:ascii="Times New Roman" w:eastAsia="Times New Roman" w:hAnsi="Times New Roman" w:cs="Times New Roman"/>
          <w:sz w:val="28"/>
          <w:szCs w:val="28"/>
        </w:rPr>
        <w:lastRenderedPageBreak/>
        <w:t>Государственного гимна Российской Федерации. Приветственное слово представителей администрации. Блок о содержании программы смены, игровой модели. Творческие номера с участием педагогического состава и детей. Включение регионального компонента через музыкальное сопровождение, перечисление населенных пунктов - малой Родины детей.</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Возможно включение традиции и ритуалов детского лагеря, в том числе, передача ключа от Города начальников детского лагеря представителю детской Мэрии (в соответствии с игровой моделью) и (или) пожеланий от участников предыдущих смен и другое.</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Хозяйственный сбор детского лагеря. Формирование правил безопасного поведения. Демонстрация ценности труда. Общий сбор детского лагеря. Знакомство с территорией. Знакомство с сотрудниками. Знакомство с правилами и традициями. Подведение итогов: договоренность о правилах совместной жизни в детском лагере, которая может быть закреплена в виде свода на отрядных уголках.</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Содержание блоков выстраивается исходя из особенностей деятельности в условиях той или иной формы детского лагеря.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Презентация программы смены или введение в игровую модель смены. Знакомство с идеей программы, игровым маршрутом. Представление объединений по интересам (дополнительное образование) в игровом контексте. Старт сюжета (задания для отрядов, появление героев/персонажей). Итог: понимание детьми-участниками смен плана смены, своих возможностей и перспектив в рамках смены. Интерактивный формат, отличающийся от классно-урочной системы.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Отрядный уровень (инвариантные формы)</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Инструктажи. Обозначение ценностей жизни, здоровья и безопасности. Для детей младшего школьного возраста возможны варианты создания свода правил в виде рисунков, для детей среднего и старшего школьного возраста - варианты комиксов, создание коротких видеороликов (инструкций). Ведение журнала инструктажей, включение необходимых инструкций исходя из специфики формы организации отдыха детей и их </w:t>
      </w:r>
      <w:r w:rsidRPr="00B25BE7">
        <w:rPr>
          <w:rFonts w:ascii="Times New Roman" w:eastAsia="Times New Roman" w:hAnsi="Times New Roman" w:cs="Times New Roman"/>
          <w:sz w:val="28"/>
          <w:szCs w:val="28"/>
        </w:rPr>
        <w:lastRenderedPageBreak/>
        <w:t>оздоровления.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Игры на знакомство, командообразование, выявление лидеров. Выбор игр соотносится с формированием уважительного отношения к личности ребенка и формированию у него базовых ценностей российского общества, способствует развитию коммуникации и созданию комфортной эмоционально-психологической атмосферы в отряде.</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Условия проведения игр могут видоизменяться, включая элементы веревочного курса или подвижных форм деятельности, в зависимости от условий и специфики детского лагеря.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Организационный сбор отряда. Определение названия отряда, отражающее смысловые основы содержания программы смены, соотносимое с традиционными российскими духовно-нравственными ценностями. Выборы представителей органов самоуправления, включая </w:t>
      </w:r>
      <w:proofErr w:type="spellStart"/>
      <w:r w:rsidRPr="00B25BE7">
        <w:rPr>
          <w:rFonts w:ascii="Times New Roman" w:eastAsia="Times New Roman" w:hAnsi="Times New Roman" w:cs="Times New Roman"/>
          <w:sz w:val="28"/>
          <w:szCs w:val="28"/>
        </w:rPr>
        <w:t>общелагерный</w:t>
      </w:r>
      <w:proofErr w:type="spellEnd"/>
      <w:r w:rsidRPr="00B25BE7">
        <w:rPr>
          <w:rFonts w:ascii="Times New Roman" w:eastAsia="Times New Roman" w:hAnsi="Times New Roman" w:cs="Times New Roman"/>
          <w:sz w:val="28"/>
          <w:szCs w:val="28"/>
        </w:rPr>
        <w:t xml:space="preserve"> уровень и отрядный. Постановка общей цели и договоренность о правилах совместной жизни и деятельности.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Огонек знакомства. Традиции огонька. Уважение к личности. Формирование ценности человека, команды и дружбы. Рассказ о себе: интересы, ожидания от смены. Доверительный диалог в тематике смены. Традиции и правила отрядного огонька. Для пришкольных детских лагерей возможен формат творческого вечера с представлением визитных карточек участников или команд.</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Основной период смены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proofErr w:type="spellStart"/>
      <w:r w:rsidRPr="00B25BE7">
        <w:rPr>
          <w:rFonts w:ascii="Times New Roman" w:eastAsia="Times New Roman" w:hAnsi="Times New Roman" w:cs="Times New Roman"/>
          <w:sz w:val="28"/>
          <w:szCs w:val="28"/>
        </w:rPr>
        <w:t>Общелагерный</w:t>
      </w:r>
      <w:proofErr w:type="spellEnd"/>
      <w:r w:rsidRPr="00B25BE7">
        <w:rPr>
          <w:rFonts w:ascii="Times New Roman" w:eastAsia="Times New Roman" w:hAnsi="Times New Roman" w:cs="Times New Roman"/>
          <w:sz w:val="28"/>
          <w:szCs w:val="28"/>
        </w:rPr>
        <w:t xml:space="preserve"> уровень (инвариантные формы)</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Утренний подъем Государственного флага Российской Федерации. Ключевая задача: формирование уважительного отношения и чувства сопричастности к государственным символам. Право поднять Государственный флаг предоставляется одному из участников смены, оглашаются его успехи или достижения. Исполнение Государственного гимна Российской Федерации. Эмоциональный старт дня. Возможно привлечение к организации события представителей дежурного по территории или столовой, объединение взрослых и детей. Данная форма </w:t>
      </w:r>
      <w:r w:rsidRPr="00B25BE7">
        <w:rPr>
          <w:rFonts w:ascii="Times New Roman" w:eastAsia="Times New Roman" w:hAnsi="Times New Roman" w:cs="Times New Roman"/>
          <w:sz w:val="28"/>
          <w:szCs w:val="28"/>
        </w:rPr>
        <w:lastRenderedPageBreak/>
        <w:t>может быть реализована ежедневно.</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Утренняя гигиеническая гимнастика. Ценность здоровья, развития. Демонстрация позитивного личного примера со стороны </w:t>
      </w:r>
      <w:proofErr w:type="spellStart"/>
      <w:r w:rsidRPr="00B25BE7">
        <w:rPr>
          <w:rFonts w:ascii="Times New Roman" w:eastAsia="Times New Roman" w:hAnsi="Times New Roman" w:cs="Times New Roman"/>
          <w:sz w:val="28"/>
          <w:szCs w:val="28"/>
        </w:rPr>
        <w:t>вожатско-педагогического</w:t>
      </w:r>
      <w:proofErr w:type="spellEnd"/>
      <w:r w:rsidRPr="00B25BE7">
        <w:rPr>
          <w:rFonts w:ascii="Times New Roman" w:eastAsia="Times New Roman" w:hAnsi="Times New Roman" w:cs="Times New Roman"/>
          <w:sz w:val="28"/>
          <w:szCs w:val="28"/>
        </w:rPr>
        <w:t xml:space="preserve"> коллектива.</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Тренировочная пожарная эвакуация. Обеспечение безопасного пребывания на территории детского лагеря.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и мероприятия в соответствии с государственными и профессиональными праздниками, а также памятными днями.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события должны учитывать региональный компонент. Перечень праздников может быть дополнен праздниками и памятными событиями конкретного субъекта Российской Федерации.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День Памяти. Ценность жизни, человека, мира. Линейка или церемония старта дня. Военно-спортивные игры (в том числе "</w:t>
      </w:r>
      <w:proofErr w:type="spellStart"/>
      <w:r w:rsidRPr="00B25BE7">
        <w:rPr>
          <w:rFonts w:ascii="Times New Roman" w:eastAsia="Times New Roman" w:hAnsi="Times New Roman" w:cs="Times New Roman"/>
          <w:sz w:val="28"/>
          <w:szCs w:val="28"/>
        </w:rPr>
        <w:t>Зарничка</w:t>
      </w:r>
      <w:proofErr w:type="spellEnd"/>
      <w:r w:rsidRPr="00B25BE7">
        <w:rPr>
          <w:rFonts w:ascii="Times New Roman" w:eastAsia="Times New Roman" w:hAnsi="Times New Roman" w:cs="Times New Roman"/>
          <w:sz w:val="28"/>
          <w:szCs w:val="28"/>
        </w:rPr>
        <w:t>", "Зарница", "Орленок"). Просветительский проект "Без срока давности". Конкурс-смотр строя и песни. Литературно-музыкальные постановки (в том числе в форме концерта вожатых). Кинопросмотры. Часы мужества. Знакомство с героями Всероссийской общественно-государственной инициативы. Завершение дня на позитивном эмоциональном фоне.</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День Единства или День России, или День культуры России. Ценность Родины, семьи, жизни, единства. Торжественная линейка или церемония старта дня. Конкурсы на знание родного языка (включая языки народов России). Тематические отрядные дела. Фестиваль дворовых игр или игр народов России. Литературно-музыкальные постановки. Театральные постановки. Творческие и вдохновляющие встречи. Кинопросмотр. Выставки изобразительного искусства.</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Ценность семьи, Родины. Тематический старт дня. Активности для детей и родителей (законных представителей). Кинопросмотры. Диалоги о ценностях и семейных традициях. Фотовыставки. Встречи с династиями сотрудников организации отдыха детей и их оздоровления.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lastRenderedPageBreak/>
        <w:t>Тематические дни: День Здоровья и Спорта. Ценность жизни, здоровья. Тематический старт дня. Спортивные соревнования (индивидуальные и командные). Отрядные дела о героях отечественного спорта. Творческие встречи со спортсменами субъекта Российской Федерации.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День Безопасности. Ценность жизни, сохранение здоровья, здоровый образ жизни. Тематический старт дня. Практические занятия с детьми по правилам безопасного поведения на дорогах, в транспорте, на объектах транспортной инфраструктуры, природе, водных объектах, в быту и социуме. Информационно-пропагандистские мероприятия, направленные на формирование и поддержку навыков здорового образа жизни. Тематические открытые уроки, конкурсы на знание правил дорожного движения. Практические занятия по оказанию первой помощи. Мероприятия, направленные на формирование цифровой грамотности несовершеннолетних.</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День Профессий. Ценность развития, Родины. Тематический старт дня. Творческие встречи и мастер-классы от сотрудников детского лагеря. Профессиональные пробы. Ярмарка профессий. Конкурсы мастерства. Встречи с представителями профессиональных образовательных организаций и организаций высшего образования, представителями предприятий (в экскурсионном формате при наличии возможностей).</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дни: День Общероссийского общественно-государственного движения детей и молодежи (далее - Движение Первых). Ценность дружбы, развития, единства, страны. Тематический старт дня. Знакомство с миссией, ценностями, ключевыми направлениями и проектами Движения Первых. Мероприятия современных, интересных детям форматов: игры, проектные сессии, коллективно-творческое дело, классные встречи.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Сборы и деятельность органов детского самоуправления. Деятельность раскрывает ценности, обозначенные федеральной программой воспитательной работы для организаций отдыха детей и их оздоровления: здоровье, безопасность, творчество, развитие. Организация работы </w:t>
      </w:r>
      <w:r w:rsidRPr="00B25BE7">
        <w:rPr>
          <w:rFonts w:ascii="Times New Roman" w:eastAsia="Times New Roman" w:hAnsi="Times New Roman" w:cs="Times New Roman"/>
          <w:sz w:val="28"/>
          <w:szCs w:val="28"/>
        </w:rPr>
        <w:lastRenderedPageBreak/>
        <w:t xml:space="preserve">происходит как на </w:t>
      </w:r>
      <w:proofErr w:type="spellStart"/>
      <w:r w:rsidRPr="00B25BE7">
        <w:rPr>
          <w:rFonts w:ascii="Times New Roman" w:eastAsia="Times New Roman" w:hAnsi="Times New Roman" w:cs="Times New Roman"/>
          <w:sz w:val="28"/>
          <w:szCs w:val="28"/>
        </w:rPr>
        <w:t>общелагерном</w:t>
      </w:r>
      <w:proofErr w:type="spellEnd"/>
      <w:r w:rsidRPr="00B25BE7">
        <w:rPr>
          <w:rFonts w:ascii="Times New Roman" w:eastAsia="Times New Roman" w:hAnsi="Times New Roman" w:cs="Times New Roman"/>
          <w:sz w:val="28"/>
          <w:szCs w:val="28"/>
        </w:rPr>
        <w:t xml:space="preserve"> уровне (представители каждого отряда), так и дополняется отрядным уровнем в связке с игровой моделью смены. Интеграция с игровой моделью, в том числе включая выбор формы и наименований объединений.</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Занятия секций, студий и кружков. Культура и история России. Научные достижения и открытия. Спортивная гордость страны. Непрерывная система дополнительного образования детей (связь с объединениями, которые дети посещают в дополнении к учебному процессу в учебное время).</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конкурсы и соревнования. Расширение спектра возможностей для развития способностей детей, демонстрации талантов и проявления инициативы (при реализации конкурсов и соревнований детско-вожатской творческой группой). Применение принципов справедливости, открытости и непредвзятости.</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Отрядный уровень (инвариантные формы)</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Утренний информационный сбор отряда. Эмоциональный и информативный старт дня, который позволяет каждому ребенку увидеть и понять свой собственный маршрут в рамках дня, составить цели и план по их исполнению. Распределение поручений. Определение цели отряда на день. Исполнение песни отряда.</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Вечерний сбор отряда. Подведение итогов и анализ деятельности в течения дня, заполнение экрана настроения, экрана участия, обращение к отрядному уголку. Формирование у ребенка навыков самоанализа, уважения к мнению других людей. Ключевая задача для вожатого или педагога: диагностика результатов и воспитательного эффекта программы смены, формирование напарническим составом предложений по корректировке программы при необходимости.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Огонек середины смены. Снятия эмоционального напряжения (пик "привыкания"), мотивация на вторую половину смены, предварительные итоги и успехи каждого в отряде. Возможен формат "Расскажи мне обо мне" и другие. Для детских лагерей дневного пребывания возможен </w:t>
      </w:r>
      <w:r w:rsidRPr="00B25BE7">
        <w:rPr>
          <w:rFonts w:ascii="Times New Roman" w:eastAsia="Times New Roman" w:hAnsi="Times New Roman" w:cs="Times New Roman"/>
          <w:sz w:val="28"/>
          <w:szCs w:val="28"/>
        </w:rPr>
        <w:lastRenderedPageBreak/>
        <w:t>формат интерактивного театра или эссе или рассказов друг о друге с целью демонстрации сильных сторон и талантов друг друга, благодарности.</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Тематические огоньки/беседы. Обсуждение нравственных вопросов, усиление воспитательного эффекта и закрепление личного принятия общечеловеческих ценностей.</w:t>
      </w:r>
    </w:p>
    <w:p w:rsidR="0011749C" w:rsidRDefault="0011749C" w:rsidP="00B25BE7">
      <w:pPr>
        <w:widowControl w:val="0"/>
        <w:autoSpaceDE w:val="0"/>
        <w:autoSpaceDN w:val="0"/>
        <w:spacing w:after="0" w:line="360" w:lineRule="auto"/>
        <w:ind w:left="426" w:right="374"/>
        <w:jc w:val="both"/>
        <w:rPr>
          <w:rFonts w:ascii="Times New Roman" w:eastAsia="Times New Roman" w:hAnsi="Times New Roman" w:cs="Times New Roman"/>
          <w:b/>
          <w:bCs/>
          <w:sz w:val="28"/>
          <w:szCs w:val="28"/>
        </w:rPr>
      </w:pP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b/>
          <w:bCs/>
          <w:sz w:val="28"/>
          <w:szCs w:val="28"/>
        </w:rPr>
      </w:pPr>
      <w:r w:rsidRPr="00B25BE7">
        <w:rPr>
          <w:rFonts w:ascii="Times New Roman" w:eastAsia="Times New Roman" w:hAnsi="Times New Roman" w:cs="Times New Roman"/>
          <w:b/>
          <w:bCs/>
          <w:sz w:val="28"/>
          <w:szCs w:val="28"/>
        </w:rPr>
        <w:t>Итоговый период смены</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proofErr w:type="spellStart"/>
      <w:r w:rsidRPr="00B25BE7">
        <w:rPr>
          <w:rFonts w:ascii="Times New Roman" w:eastAsia="Times New Roman" w:hAnsi="Times New Roman" w:cs="Times New Roman"/>
          <w:sz w:val="28"/>
          <w:szCs w:val="28"/>
        </w:rPr>
        <w:t>Общелагерный</w:t>
      </w:r>
      <w:proofErr w:type="spellEnd"/>
      <w:r w:rsidRPr="00B25BE7">
        <w:rPr>
          <w:rFonts w:ascii="Times New Roman" w:eastAsia="Times New Roman" w:hAnsi="Times New Roman" w:cs="Times New Roman"/>
          <w:sz w:val="28"/>
          <w:szCs w:val="28"/>
        </w:rPr>
        <w:t xml:space="preserve"> уровень (инвариантные формы)</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Линейка или церемония закрытия смены. Торжественное подведение итогов, демонстрация лучшего опыта, который получили участники смены. Определение перспектив и новых целей. Вынос Государственного флага Российской Федерации. Содержательное подведение итогов. Награждение отрядное, индивидуальное, включая сотрудников. Обеспечение торжественности формы работы: общий сбор, музыкальное и визуальное сопровождение.</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Презентация результатов деятельности кружков или секций. Культурное и научное наследие мира и страны. Имена, прославившие Россию. Великие мастера. Творчество и мастерство. Возможен формат ярмарки, выставки, фестиваля. Приветствуется включение руководителей научных, творческих, спортивных объединений.</w:t>
      </w:r>
    </w:p>
    <w:p w:rsidR="00B25BE7" w:rsidRPr="00B25BE7" w:rsidRDefault="00B25BE7" w:rsidP="00B25BE7">
      <w:pPr>
        <w:widowControl w:val="0"/>
        <w:numPr>
          <w:ilvl w:val="0"/>
          <w:numId w:val="40"/>
        </w:numPr>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Отрядный уровень (инвариантные формы)</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Итоговый сбор отряда. Закрепление ценности команды и дружбы. Помощь каждому участнику смены увидеть свой рост и позитивные изменения. Презентация представителями органов самоуправления результатов деятельности. 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Награждение и поощрение каждого участника отряда.</w:t>
      </w:r>
    </w:p>
    <w:p w:rsidR="00B25BE7" w:rsidRPr="00B25BE7" w:rsidRDefault="00B25BE7" w:rsidP="00B25BE7">
      <w:pPr>
        <w:widowControl w:val="0"/>
        <w:autoSpaceDE w:val="0"/>
        <w:autoSpaceDN w:val="0"/>
        <w:spacing w:after="0" w:line="360" w:lineRule="auto"/>
        <w:ind w:left="426" w:right="374"/>
        <w:jc w:val="both"/>
        <w:rPr>
          <w:rFonts w:ascii="Times New Roman" w:eastAsia="Times New Roman" w:hAnsi="Times New Roman" w:cs="Times New Roman"/>
          <w:sz w:val="28"/>
          <w:szCs w:val="28"/>
        </w:rPr>
      </w:pPr>
      <w:r w:rsidRPr="00B25BE7">
        <w:rPr>
          <w:rFonts w:ascii="Times New Roman" w:eastAsia="Times New Roman" w:hAnsi="Times New Roman" w:cs="Times New Roman"/>
          <w:sz w:val="28"/>
          <w:szCs w:val="28"/>
        </w:rPr>
        <w:t xml:space="preserve">Прощальный огонек. Определение каждым ребенком ценного опыта, полученного в смене. Благодарность команде. Определение перспектив дальнейшего развития. Для пришкольных детских лагерей возможен </w:t>
      </w:r>
      <w:r w:rsidRPr="00B25BE7">
        <w:rPr>
          <w:rFonts w:ascii="Times New Roman" w:eastAsia="Times New Roman" w:hAnsi="Times New Roman" w:cs="Times New Roman"/>
          <w:sz w:val="28"/>
          <w:szCs w:val="28"/>
        </w:rPr>
        <w:lastRenderedPageBreak/>
        <w:t>формат эмоциональной творческой встречи в новом для участников смены месте.</w:t>
      </w:r>
    </w:p>
    <w:p w:rsidR="00B25BE7" w:rsidRPr="00B25BE7" w:rsidRDefault="00B25BE7" w:rsidP="00B25BE7">
      <w:pPr>
        <w:widowControl w:val="0"/>
        <w:autoSpaceDE w:val="0"/>
        <w:autoSpaceDN w:val="0"/>
        <w:spacing w:after="0" w:line="360" w:lineRule="auto"/>
        <w:ind w:left="282" w:firstLine="557"/>
        <w:jc w:val="both"/>
        <w:rPr>
          <w:rFonts w:ascii="Times New Roman" w:eastAsia="Times New Roman" w:hAnsi="Times New Roman" w:cs="Times New Roman"/>
          <w:sz w:val="24"/>
          <w:szCs w:val="24"/>
        </w:rPr>
        <w:sectPr w:rsidR="00B25BE7" w:rsidRPr="00B25BE7" w:rsidSect="00B25BE7">
          <w:pgSz w:w="11900" w:h="16860"/>
          <w:pgMar w:top="737" w:right="851" w:bottom="567" w:left="1134" w:header="0" w:footer="966" w:gutter="0"/>
          <w:cols w:space="720"/>
        </w:sectPr>
      </w:pPr>
    </w:p>
    <w:p w:rsidR="00B25BE7" w:rsidRPr="00CE1FFC" w:rsidRDefault="00B25BE7" w:rsidP="00CE1FFC">
      <w:pPr>
        <w:spacing w:after="0" w:line="360" w:lineRule="auto"/>
        <w:jc w:val="center"/>
        <w:rPr>
          <w:rFonts w:ascii="Times New Roman" w:hAnsi="Times New Roman" w:cs="Times New Roman"/>
          <w:b/>
          <w:sz w:val="28"/>
          <w:szCs w:val="28"/>
        </w:rPr>
      </w:pPr>
      <w:r w:rsidRPr="00CE1FFC">
        <w:rPr>
          <w:rFonts w:ascii="Times New Roman" w:hAnsi="Times New Roman" w:cs="Times New Roman"/>
          <w:b/>
          <w:sz w:val="28"/>
          <w:szCs w:val="28"/>
        </w:rPr>
        <w:lastRenderedPageBreak/>
        <w:t>КАЛЕНДАРНЫЙ ПЛАН ВОСПИТАТЕЛЬНОЙ РАБОТЫ</w:t>
      </w:r>
    </w:p>
    <w:p w:rsidR="00B25BE7" w:rsidRPr="00CE1FFC" w:rsidRDefault="00B25BE7" w:rsidP="00CE1FFC">
      <w:pPr>
        <w:spacing w:after="0" w:line="360" w:lineRule="auto"/>
        <w:jc w:val="center"/>
        <w:rPr>
          <w:rFonts w:ascii="Times New Roman" w:hAnsi="Times New Roman" w:cs="Times New Roman"/>
          <w:b/>
          <w:sz w:val="28"/>
          <w:szCs w:val="28"/>
        </w:rPr>
      </w:pPr>
      <w:r w:rsidRPr="00CE1FFC">
        <w:rPr>
          <w:rFonts w:ascii="Times New Roman" w:hAnsi="Times New Roman" w:cs="Times New Roman"/>
          <w:b/>
          <w:sz w:val="28"/>
          <w:szCs w:val="28"/>
        </w:rPr>
        <w:t>лагеря труда и отдыха, организованном на базе</w:t>
      </w:r>
    </w:p>
    <w:p w:rsidR="00B25BE7" w:rsidRPr="00CE1FFC" w:rsidRDefault="00B25BE7" w:rsidP="00CE1FFC">
      <w:pPr>
        <w:spacing w:after="0" w:line="360" w:lineRule="auto"/>
        <w:jc w:val="center"/>
        <w:rPr>
          <w:rFonts w:ascii="Times New Roman" w:hAnsi="Times New Roman" w:cs="Times New Roman"/>
          <w:b/>
          <w:sz w:val="28"/>
          <w:szCs w:val="28"/>
        </w:rPr>
      </w:pPr>
      <w:r w:rsidRPr="00CE1FFC">
        <w:rPr>
          <w:rFonts w:ascii="Times New Roman" w:hAnsi="Times New Roman" w:cs="Times New Roman"/>
          <w:b/>
          <w:sz w:val="28"/>
          <w:szCs w:val="28"/>
        </w:rPr>
        <w:t>МБОУ «Тимковская основная общеобразовательная школа»</w:t>
      </w:r>
    </w:p>
    <w:p w:rsidR="00B25BE7" w:rsidRPr="00CE1FFC" w:rsidRDefault="00B25BE7" w:rsidP="00CE1FFC">
      <w:pPr>
        <w:spacing w:after="0" w:line="360" w:lineRule="auto"/>
        <w:jc w:val="center"/>
        <w:rPr>
          <w:rFonts w:ascii="Times New Roman" w:hAnsi="Times New Roman" w:cs="Times New Roman"/>
          <w:b/>
          <w:sz w:val="28"/>
          <w:szCs w:val="28"/>
        </w:rPr>
      </w:pPr>
      <w:r w:rsidRPr="00CE1FFC">
        <w:rPr>
          <w:rFonts w:ascii="Times New Roman" w:hAnsi="Times New Roman" w:cs="Times New Roman"/>
          <w:b/>
          <w:sz w:val="28"/>
          <w:szCs w:val="28"/>
        </w:rPr>
        <w:t>на период с 01.06.2026 г. по 24.06.2026 г.</w:t>
      </w:r>
    </w:p>
    <w:p w:rsidR="00B25BE7" w:rsidRPr="00B25BE7" w:rsidRDefault="00B25BE7" w:rsidP="00CE1FFC">
      <w:pPr>
        <w:spacing w:after="0"/>
        <w:jc w:val="center"/>
        <w:rPr>
          <w:b/>
          <w:sz w:val="28"/>
          <w:szCs w:val="28"/>
        </w:rPr>
      </w:pPr>
    </w:p>
    <w:p w:rsidR="00B25BE7" w:rsidRPr="00CE1FFC" w:rsidRDefault="00B25BE7" w:rsidP="00CE1FFC">
      <w:pPr>
        <w:spacing w:after="0" w:line="360" w:lineRule="auto"/>
        <w:ind w:firstLine="720"/>
        <w:jc w:val="both"/>
        <w:rPr>
          <w:rFonts w:ascii="Times New Roman" w:hAnsi="Times New Roman" w:cs="Times New Roman"/>
          <w:sz w:val="28"/>
          <w:szCs w:val="28"/>
        </w:rPr>
      </w:pPr>
      <w:r w:rsidRPr="00CE1FFC">
        <w:rPr>
          <w:rFonts w:ascii="Times New Roman" w:hAnsi="Times New Roman" w:cs="Times New Roman"/>
          <w:sz w:val="28"/>
          <w:szCs w:val="28"/>
        </w:rPr>
        <w:t>Календарный план воспитательной работы составлен с целью конкретизации форм, видов воспитательной деятельности и организации единого пространства воспитательной работы детского лагеря. План разделен на модули,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w:t>
      </w:r>
    </w:p>
    <w:p w:rsidR="00B25BE7" w:rsidRPr="00B25BE7" w:rsidRDefault="00B25BE7" w:rsidP="00B25BE7">
      <w:pPr>
        <w:spacing w:before="1" w:line="360" w:lineRule="auto"/>
        <w:ind w:right="999" w:firstLine="720"/>
        <w:jc w:val="both"/>
        <w:rPr>
          <w:rFonts w:ascii="Times New Roman" w:hAnsi="Times New Roman" w:cs="Times New Roman"/>
          <w:sz w:val="28"/>
          <w:szCs w:val="28"/>
        </w:rPr>
      </w:pPr>
    </w:p>
    <w:tbl>
      <w:tblPr>
        <w:tblStyle w:val="TableNormal"/>
        <w:tblW w:w="9745" w:type="dxa"/>
        <w:tblInd w:w="-6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0"/>
        <w:gridCol w:w="2338"/>
        <w:gridCol w:w="2266"/>
        <w:gridCol w:w="1704"/>
        <w:gridCol w:w="1411"/>
        <w:gridCol w:w="1176"/>
      </w:tblGrid>
      <w:tr w:rsidR="00B25BE7" w:rsidRPr="00B656D0" w:rsidTr="00B656D0">
        <w:trPr>
          <w:trHeight w:val="268"/>
        </w:trPr>
        <w:tc>
          <w:tcPr>
            <w:tcW w:w="850" w:type="dxa"/>
            <w:vMerge w:val="restart"/>
          </w:tcPr>
          <w:p w:rsidR="00B25BE7" w:rsidRPr="00B656D0" w:rsidRDefault="00B25BE7" w:rsidP="00B25BE7">
            <w:pPr>
              <w:spacing w:before="11"/>
              <w:jc w:val="center"/>
              <w:rPr>
                <w:rFonts w:ascii="Times New Roman" w:hAnsi="Times New Roman" w:cs="Times New Roman"/>
                <w:sz w:val="24"/>
                <w:szCs w:val="24"/>
                <w:lang w:val="ru-RU"/>
              </w:rPr>
            </w:pPr>
          </w:p>
          <w:p w:rsidR="00B25BE7" w:rsidRPr="00B656D0" w:rsidRDefault="00B25BE7" w:rsidP="00B25BE7">
            <w:pPr>
              <w:spacing w:before="1"/>
              <w:ind w:left="220"/>
              <w:jc w:val="center"/>
              <w:rPr>
                <w:rFonts w:ascii="Times New Roman" w:hAnsi="Times New Roman" w:cs="Times New Roman"/>
                <w:b/>
                <w:sz w:val="24"/>
                <w:szCs w:val="24"/>
              </w:rPr>
            </w:pPr>
            <w:r w:rsidRPr="00B656D0">
              <w:rPr>
                <w:rFonts w:ascii="Times New Roman" w:hAnsi="Times New Roman" w:cs="Times New Roman"/>
                <w:b/>
                <w:spacing w:val="-4"/>
                <w:sz w:val="24"/>
                <w:szCs w:val="24"/>
              </w:rPr>
              <w:t>№п/п</w:t>
            </w:r>
          </w:p>
        </w:tc>
        <w:tc>
          <w:tcPr>
            <w:tcW w:w="2338" w:type="dxa"/>
            <w:vMerge w:val="restart"/>
          </w:tcPr>
          <w:p w:rsidR="00B25BE7" w:rsidRPr="00B656D0" w:rsidRDefault="00B25BE7" w:rsidP="00B25BE7">
            <w:pPr>
              <w:spacing w:before="130" w:line="254" w:lineRule="auto"/>
              <w:ind w:left="931" w:hanging="903"/>
              <w:jc w:val="center"/>
              <w:rPr>
                <w:rFonts w:ascii="Times New Roman" w:hAnsi="Times New Roman" w:cs="Times New Roman"/>
                <w:b/>
                <w:spacing w:val="-2"/>
                <w:sz w:val="24"/>
                <w:szCs w:val="24"/>
              </w:rPr>
            </w:pPr>
            <w:proofErr w:type="spellStart"/>
            <w:r w:rsidRPr="00B656D0">
              <w:rPr>
                <w:rFonts w:ascii="Times New Roman" w:hAnsi="Times New Roman" w:cs="Times New Roman"/>
                <w:b/>
                <w:spacing w:val="-2"/>
                <w:sz w:val="24"/>
                <w:szCs w:val="24"/>
              </w:rPr>
              <w:t>Дела</w:t>
            </w:r>
            <w:proofErr w:type="spellEnd"/>
            <w:r w:rsidRPr="00B656D0">
              <w:rPr>
                <w:rFonts w:ascii="Times New Roman" w:hAnsi="Times New Roman" w:cs="Times New Roman"/>
                <w:b/>
                <w:spacing w:val="-2"/>
                <w:sz w:val="24"/>
                <w:szCs w:val="24"/>
              </w:rPr>
              <w:t xml:space="preserve">, </w:t>
            </w:r>
            <w:proofErr w:type="spellStart"/>
            <w:r w:rsidRPr="00B656D0">
              <w:rPr>
                <w:rFonts w:ascii="Times New Roman" w:hAnsi="Times New Roman" w:cs="Times New Roman"/>
                <w:b/>
                <w:spacing w:val="-2"/>
                <w:sz w:val="24"/>
                <w:szCs w:val="24"/>
              </w:rPr>
              <w:t>события</w:t>
            </w:r>
            <w:proofErr w:type="spellEnd"/>
            <w:r w:rsidRPr="00B656D0">
              <w:rPr>
                <w:rFonts w:ascii="Times New Roman" w:hAnsi="Times New Roman" w:cs="Times New Roman"/>
                <w:b/>
                <w:spacing w:val="-2"/>
                <w:sz w:val="24"/>
                <w:szCs w:val="24"/>
              </w:rPr>
              <w:t>,</w:t>
            </w:r>
          </w:p>
          <w:p w:rsidR="00B25BE7" w:rsidRPr="00B656D0" w:rsidRDefault="00B25BE7" w:rsidP="00B25BE7">
            <w:pPr>
              <w:spacing w:before="130" w:line="254" w:lineRule="auto"/>
              <w:ind w:left="931" w:hanging="903"/>
              <w:jc w:val="center"/>
              <w:rPr>
                <w:rFonts w:ascii="Times New Roman" w:hAnsi="Times New Roman" w:cs="Times New Roman"/>
                <w:b/>
                <w:sz w:val="24"/>
                <w:szCs w:val="24"/>
              </w:rPr>
            </w:pPr>
            <w:proofErr w:type="spellStart"/>
            <w:r w:rsidRPr="00B656D0">
              <w:rPr>
                <w:rFonts w:ascii="Times New Roman" w:hAnsi="Times New Roman" w:cs="Times New Roman"/>
                <w:b/>
                <w:spacing w:val="-2"/>
                <w:sz w:val="24"/>
                <w:szCs w:val="24"/>
              </w:rPr>
              <w:t>меропри</w:t>
            </w:r>
            <w:r w:rsidRPr="00B656D0">
              <w:rPr>
                <w:rFonts w:ascii="Times New Roman" w:hAnsi="Times New Roman" w:cs="Times New Roman"/>
                <w:b/>
                <w:spacing w:val="-4"/>
                <w:sz w:val="24"/>
                <w:szCs w:val="24"/>
              </w:rPr>
              <w:t>ятия</w:t>
            </w:r>
            <w:proofErr w:type="spellEnd"/>
          </w:p>
        </w:tc>
        <w:tc>
          <w:tcPr>
            <w:tcW w:w="2266" w:type="dxa"/>
            <w:vMerge w:val="restart"/>
          </w:tcPr>
          <w:p w:rsidR="00B25BE7" w:rsidRPr="00B656D0" w:rsidRDefault="00B25BE7" w:rsidP="00B25BE7">
            <w:pPr>
              <w:spacing w:before="11"/>
              <w:jc w:val="center"/>
              <w:rPr>
                <w:rFonts w:ascii="Times New Roman" w:hAnsi="Times New Roman" w:cs="Times New Roman"/>
                <w:sz w:val="24"/>
                <w:szCs w:val="24"/>
              </w:rPr>
            </w:pPr>
          </w:p>
          <w:p w:rsidR="00B25BE7" w:rsidRPr="00B656D0" w:rsidRDefault="00B25BE7" w:rsidP="00B25BE7">
            <w:pPr>
              <w:spacing w:before="1"/>
              <w:ind w:left="298"/>
              <w:jc w:val="center"/>
              <w:rPr>
                <w:rFonts w:ascii="Times New Roman" w:hAnsi="Times New Roman" w:cs="Times New Roman"/>
                <w:b/>
                <w:sz w:val="24"/>
                <w:szCs w:val="24"/>
              </w:rPr>
            </w:pPr>
            <w:proofErr w:type="spellStart"/>
            <w:r w:rsidRPr="00B656D0">
              <w:rPr>
                <w:rFonts w:ascii="Times New Roman" w:hAnsi="Times New Roman" w:cs="Times New Roman"/>
                <w:b/>
                <w:spacing w:val="-2"/>
                <w:sz w:val="24"/>
                <w:szCs w:val="24"/>
              </w:rPr>
              <w:t>Сроки</w:t>
            </w:r>
            <w:proofErr w:type="spellEnd"/>
            <w:r w:rsidRPr="00B656D0">
              <w:rPr>
                <w:rFonts w:ascii="Times New Roman" w:hAnsi="Times New Roman" w:cs="Times New Roman"/>
                <w:b/>
                <w:spacing w:val="-2"/>
                <w:sz w:val="24"/>
                <w:szCs w:val="24"/>
              </w:rPr>
              <w:t xml:space="preserve"> </w:t>
            </w:r>
            <w:proofErr w:type="spellStart"/>
            <w:r w:rsidRPr="00B656D0">
              <w:rPr>
                <w:rFonts w:ascii="Times New Roman" w:hAnsi="Times New Roman" w:cs="Times New Roman"/>
                <w:b/>
                <w:spacing w:val="-2"/>
                <w:sz w:val="24"/>
                <w:szCs w:val="24"/>
              </w:rPr>
              <w:t>проведения</w:t>
            </w:r>
            <w:proofErr w:type="spellEnd"/>
          </w:p>
        </w:tc>
        <w:tc>
          <w:tcPr>
            <w:tcW w:w="4291" w:type="dxa"/>
            <w:gridSpan w:val="3"/>
          </w:tcPr>
          <w:p w:rsidR="00B25BE7" w:rsidRPr="00B656D0" w:rsidRDefault="00B25BE7" w:rsidP="00B25BE7">
            <w:pPr>
              <w:spacing w:before="5" w:line="243" w:lineRule="exact"/>
              <w:ind w:left="1153"/>
              <w:jc w:val="center"/>
              <w:rPr>
                <w:rFonts w:ascii="Times New Roman" w:hAnsi="Times New Roman" w:cs="Times New Roman"/>
                <w:b/>
                <w:sz w:val="24"/>
                <w:szCs w:val="24"/>
              </w:rPr>
            </w:pPr>
            <w:proofErr w:type="spellStart"/>
            <w:r w:rsidRPr="00B656D0">
              <w:rPr>
                <w:rFonts w:ascii="Times New Roman" w:hAnsi="Times New Roman" w:cs="Times New Roman"/>
                <w:b/>
                <w:spacing w:val="-2"/>
                <w:sz w:val="24"/>
                <w:szCs w:val="24"/>
              </w:rPr>
              <w:t>Уровень</w:t>
            </w:r>
            <w:proofErr w:type="spellEnd"/>
            <w:r w:rsidRPr="00B656D0">
              <w:rPr>
                <w:rFonts w:ascii="Times New Roman" w:hAnsi="Times New Roman" w:cs="Times New Roman"/>
                <w:b/>
                <w:spacing w:val="-2"/>
                <w:sz w:val="24"/>
                <w:szCs w:val="24"/>
              </w:rPr>
              <w:t xml:space="preserve"> </w:t>
            </w:r>
            <w:proofErr w:type="spellStart"/>
            <w:r w:rsidRPr="00B656D0">
              <w:rPr>
                <w:rFonts w:ascii="Times New Roman" w:hAnsi="Times New Roman" w:cs="Times New Roman"/>
                <w:b/>
                <w:spacing w:val="-2"/>
                <w:sz w:val="24"/>
                <w:szCs w:val="24"/>
              </w:rPr>
              <w:t>проведения</w:t>
            </w:r>
            <w:proofErr w:type="spellEnd"/>
          </w:p>
        </w:tc>
      </w:tr>
      <w:tr w:rsidR="00B25BE7" w:rsidRPr="00B656D0" w:rsidTr="00B656D0">
        <w:trPr>
          <w:trHeight w:val="503"/>
        </w:trPr>
        <w:tc>
          <w:tcPr>
            <w:tcW w:w="850" w:type="dxa"/>
            <w:vMerge/>
            <w:tcBorders>
              <w:top w:val="nil"/>
            </w:tcBorders>
          </w:tcPr>
          <w:p w:rsidR="00B25BE7" w:rsidRPr="00B656D0" w:rsidRDefault="00B25BE7" w:rsidP="00B25BE7">
            <w:pPr>
              <w:jc w:val="center"/>
              <w:rPr>
                <w:rFonts w:ascii="Times New Roman" w:hAnsi="Times New Roman" w:cs="Times New Roman"/>
                <w:sz w:val="24"/>
                <w:szCs w:val="24"/>
              </w:rPr>
            </w:pPr>
          </w:p>
        </w:tc>
        <w:tc>
          <w:tcPr>
            <w:tcW w:w="2338" w:type="dxa"/>
            <w:vMerge/>
            <w:tcBorders>
              <w:top w:val="nil"/>
            </w:tcBorders>
          </w:tcPr>
          <w:p w:rsidR="00B25BE7" w:rsidRPr="00B656D0" w:rsidRDefault="00B25BE7" w:rsidP="00B25BE7">
            <w:pPr>
              <w:jc w:val="center"/>
              <w:rPr>
                <w:rFonts w:ascii="Times New Roman" w:hAnsi="Times New Roman" w:cs="Times New Roman"/>
                <w:sz w:val="24"/>
                <w:szCs w:val="24"/>
              </w:rPr>
            </w:pPr>
          </w:p>
        </w:tc>
        <w:tc>
          <w:tcPr>
            <w:tcW w:w="2266" w:type="dxa"/>
            <w:vMerge/>
            <w:tcBorders>
              <w:top w:val="nil"/>
            </w:tcBorders>
          </w:tcPr>
          <w:p w:rsidR="00B25BE7" w:rsidRPr="00B656D0" w:rsidRDefault="00B25BE7" w:rsidP="00B25BE7">
            <w:pPr>
              <w:jc w:val="center"/>
              <w:rPr>
                <w:rFonts w:ascii="Times New Roman" w:hAnsi="Times New Roman" w:cs="Times New Roman"/>
                <w:sz w:val="24"/>
                <w:szCs w:val="24"/>
              </w:rPr>
            </w:pPr>
          </w:p>
        </w:tc>
        <w:tc>
          <w:tcPr>
            <w:tcW w:w="1704" w:type="dxa"/>
          </w:tcPr>
          <w:p w:rsidR="00B25BE7" w:rsidRPr="00B656D0" w:rsidRDefault="00B25BE7" w:rsidP="00B25BE7">
            <w:pPr>
              <w:spacing w:line="250" w:lineRule="exact"/>
              <w:ind w:left="188" w:right="12" w:hanging="48"/>
              <w:jc w:val="center"/>
              <w:rPr>
                <w:rFonts w:ascii="Times New Roman" w:hAnsi="Times New Roman" w:cs="Times New Roman"/>
                <w:b/>
                <w:sz w:val="24"/>
                <w:szCs w:val="24"/>
              </w:rPr>
            </w:pPr>
            <w:proofErr w:type="spellStart"/>
            <w:r w:rsidRPr="00B656D0">
              <w:rPr>
                <w:rFonts w:ascii="Times New Roman" w:hAnsi="Times New Roman" w:cs="Times New Roman"/>
                <w:b/>
                <w:spacing w:val="-4"/>
                <w:sz w:val="24"/>
                <w:szCs w:val="24"/>
              </w:rPr>
              <w:t>Всероссийский</w:t>
            </w:r>
            <w:proofErr w:type="spellEnd"/>
            <w:r w:rsidRPr="00B656D0">
              <w:rPr>
                <w:rFonts w:ascii="Times New Roman" w:hAnsi="Times New Roman" w:cs="Times New Roman"/>
                <w:b/>
                <w:spacing w:val="-4"/>
                <w:sz w:val="24"/>
                <w:szCs w:val="24"/>
              </w:rPr>
              <w:t xml:space="preserve">/ </w:t>
            </w:r>
            <w:proofErr w:type="spellStart"/>
            <w:r w:rsidRPr="00B656D0">
              <w:rPr>
                <w:rFonts w:ascii="Times New Roman" w:hAnsi="Times New Roman" w:cs="Times New Roman"/>
                <w:b/>
                <w:spacing w:val="-2"/>
                <w:sz w:val="24"/>
                <w:szCs w:val="24"/>
              </w:rPr>
              <w:t>региональный</w:t>
            </w:r>
            <w:proofErr w:type="spellEnd"/>
          </w:p>
        </w:tc>
        <w:tc>
          <w:tcPr>
            <w:tcW w:w="1411" w:type="dxa"/>
          </w:tcPr>
          <w:p w:rsidR="00B25BE7" w:rsidRPr="00B656D0" w:rsidRDefault="00B25BE7" w:rsidP="00B25BE7">
            <w:pPr>
              <w:spacing w:line="250" w:lineRule="exact"/>
              <w:ind w:left="423" w:hanging="125"/>
              <w:jc w:val="center"/>
              <w:rPr>
                <w:rFonts w:ascii="Times New Roman" w:hAnsi="Times New Roman" w:cs="Times New Roman"/>
                <w:b/>
                <w:sz w:val="24"/>
                <w:szCs w:val="24"/>
              </w:rPr>
            </w:pPr>
            <w:proofErr w:type="spellStart"/>
            <w:r w:rsidRPr="00B656D0">
              <w:rPr>
                <w:rFonts w:ascii="Times New Roman" w:hAnsi="Times New Roman" w:cs="Times New Roman"/>
                <w:b/>
                <w:spacing w:val="-4"/>
                <w:sz w:val="24"/>
                <w:szCs w:val="24"/>
              </w:rPr>
              <w:t>Детский</w:t>
            </w:r>
            <w:proofErr w:type="spellEnd"/>
            <w:r w:rsidRPr="00B656D0">
              <w:rPr>
                <w:rFonts w:ascii="Times New Roman" w:hAnsi="Times New Roman" w:cs="Times New Roman"/>
                <w:b/>
                <w:spacing w:val="-4"/>
                <w:sz w:val="24"/>
                <w:szCs w:val="24"/>
              </w:rPr>
              <w:t xml:space="preserve"> </w:t>
            </w:r>
            <w:proofErr w:type="spellStart"/>
            <w:r w:rsidRPr="00B656D0">
              <w:rPr>
                <w:rFonts w:ascii="Times New Roman" w:hAnsi="Times New Roman" w:cs="Times New Roman"/>
                <w:b/>
                <w:spacing w:val="-2"/>
                <w:sz w:val="24"/>
                <w:szCs w:val="24"/>
              </w:rPr>
              <w:t>лагерь</w:t>
            </w:r>
            <w:proofErr w:type="spellEnd"/>
          </w:p>
        </w:tc>
        <w:tc>
          <w:tcPr>
            <w:tcW w:w="1176" w:type="dxa"/>
          </w:tcPr>
          <w:p w:rsidR="00B25BE7" w:rsidRPr="00B656D0" w:rsidRDefault="00B25BE7" w:rsidP="00B25BE7">
            <w:pPr>
              <w:spacing w:before="121"/>
              <w:ind w:left="19" w:right="4"/>
              <w:jc w:val="center"/>
              <w:rPr>
                <w:rFonts w:ascii="Times New Roman" w:hAnsi="Times New Roman" w:cs="Times New Roman"/>
                <w:b/>
                <w:sz w:val="24"/>
                <w:szCs w:val="24"/>
              </w:rPr>
            </w:pPr>
            <w:proofErr w:type="spellStart"/>
            <w:r w:rsidRPr="00B656D0">
              <w:rPr>
                <w:rFonts w:ascii="Times New Roman" w:hAnsi="Times New Roman" w:cs="Times New Roman"/>
                <w:b/>
                <w:spacing w:val="-4"/>
                <w:sz w:val="24"/>
                <w:szCs w:val="24"/>
              </w:rPr>
              <w:t>Отряд</w:t>
            </w:r>
            <w:proofErr w:type="spellEnd"/>
          </w:p>
        </w:tc>
      </w:tr>
      <w:tr w:rsidR="00B25BE7" w:rsidRPr="00B656D0" w:rsidTr="00B656D0">
        <w:trPr>
          <w:trHeight w:val="254"/>
        </w:trPr>
        <w:tc>
          <w:tcPr>
            <w:tcW w:w="9745" w:type="dxa"/>
            <w:gridSpan w:val="6"/>
          </w:tcPr>
          <w:p w:rsidR="00B25BE7" w:rsidRPr="00B656D0" w:rsidRDefault="00B25BE7" w:rsidP="00B25BE7">
            <w:pPr>
              <w:spacing w:line="234" w:lineRule="exact"/>
              <w:ind w:left="188" w:right="166"/>
              <w:jc w:val="center"/>
              <w:rPr>
                <w:rFonts w:ascii="Times New Roman" w:hAnsi="Times New Roman" w:cs="Times New Roman"/>
                <w:b/>
                <w:sz w:val="24"/>
                <w:szCs w:val="24"/>
              </w:rPr>
            </w:pPr>
            <w:proofErr w:type="spellStart"/>
            <w:r w:rsidRPr="00B656D0">
              <w:rPr>
                <w:rFonts w:ascii="Times New Roman" w:hAnsi="Times New Roman" w:cs="Times New Roman"/>
                <w:b/>
                <w:spacing w:val="-2"/>
                <w:sz w:val="24"/>
                <w:szCs w:val="24"/>
              </w:rPr>
              <w:t>Модуль</w:t>
            </w:r>
            <w:proofErr w:type="spellEnd"/>
            <w:r w:rsidRPr="00B656D0">
              <w:rPr>
                <w:rFonts w:ascii="Times New Roman" w:hAnsi="Times New Roman" w:cs="Times New Roman"/>
                <w:b/>
                <w:spacing w:val="16"/>
                <w:sz w:val="24"/>
                <w:szCs w:val="24"/>
              </w:rPr>
              <w:t xml:space="preserve"> </w:t>
            </w:r>
            <w:r w:rsidRPr="00B656D0">
              <w:rPr>
                <w:rFonts w:ascii="Times New Roman" w:hAnsi="Times New Roman" w:cs="Times New Roman"/>
                <w:b/>
                <w:spacing w:val="-2"/>
                <w:sz w:val="24"/>
                <w:szCs w:val="24"/>
              </w:rPr>
              <w:t>«</w:t>
            </w:r>
            <w:proofErr w:type="spellStart"/>
            <w:r w:rsidRPr="00B656D0">
              <w:rPr>
                <w:rFonts w:ascii="Times New Roman" w:hAnsi="Times New Roman" w:cs="Times New Roman"/>
                <w:b/>
                <w:spacing w:val="-2"/>
                <w:sz w:val="24"/>
                <w:szCs w:val="24"/>
              </w:rPr>
              <w:t>Спортивно-оздоровительная</w:t>
            </w:r>
            <w:proofErr w:type="spellEnd"/>
            <w:r w:rsidRPr="00B656D0">
              <w:rPr>
                <w:rFonts w:ascii="Times New Roman" w:hAnsi="Times New Roman" w:cs="Times New Roman"/>
                <w:b/>
                <w:spacing w:val="20"/>
                <w:sz w:val="24"/>
                <w:szCs w:val="24"/>
              </w:rPr>
              <w:t xml:space="preserve"> </w:t>
            </w:r>
            <w:proofErr w:type="spellStart"/>
            <w:r w:rsidRPr="00B656D0">
              <w:rPr>
                <w:rFonts w:ascii="Times New Roman" w:hAnsi="Times New Roman" w:cs="Times New Roman"/>
                <w:b/>
                <w:spacing w:val="-2"/>
                <w:sz w:val="24"/>
                <w:szCs w:val="24"/>
              </w:rPr>
              <w:t>работа</w:t>
            </w:r>
            <w:proofErr w:type="spellEnd"/>
            <w:r w:rsidRPr="00B656D0">
              <w:rPr>
                <w:rFonts w:ascii="Times New Roman" w:hAnsi="Times New Roman" w:cs="Times New Roman"/>
                <w:b/>
                <w:spacing w:val="-2"/>
                <w:sz w:val="24"/>
                <w:szCs w:val="24"/>
              </w:rPr>
              <w:t>»</w:t>
            </w:r>
          </w:p>
        </w:tc>
      </w:tr>
      <w:tr w:rsidR="00B25BE7" w:rsidRPr="00B656D0" w:rsidTr="00B656D0">
        <w:trPr>
          <w:trHeight w:val="263"/>
        </w:trPr>
        <w:tc>
          <w:tcPr>
            <w:tcW w:w="850" w:type="dxa"/>
          </w:tcPr>
          <w:p w:rsidR="00B25BE7" w:rsidRPr="00B656D0" w:rsidRDefault="00B25BE7" w:rsidP="00B25BE7">
            <w:pPr>
              <w:spacing w:line="244"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44" w:lineRule="exact"/>
              <w:ind w:left="119"/>
              <w:rPr>
                <w:rFonts w:ascii="Times New Roman" w:hAnsi="Times New Roman" w:cs="Times New Roman"/>
                <w:sz w:val="24"/>
                <w:szCs w:val="24"/>
              </w:rPr>
            </w:pPr>
          </w:p>
          <w:p w:rsidR="00B25BE7" w:rsidRPr="00B656D0" w:rsidRDefault="00B25BE7" w:rsidP="00B25BE7">
            <w:pPr>
              <w:spacing w:line="244" w:lineRule="exact"/>
              <w:ind w:left="119"/>
              <w:rPr>
                <w:rFonts w:ascii="Times New Roman" w:hAnsi="Times New Roman" w:cs="Times New Roman"/>
                <w:sz w:val="24"/>
                <w:szCs w:val="24"/>
              </w:rPr>
            </w:pPr>
            <w:proofErr w:type="spellStart"/>
            <w:r w:rsidRPr="00B656D0">
              <w:rPr>
                <w:rFonts w:ascii="Times New Roman" w:hAnsi="Times New Roman" w:cs="Times New Roman"/>
                <w:sz w:val="24"/>
                <w:szCs w:val="24"/>
              </w:rPr>
              <w:t>Утренняя</w:t>
            </w:r>
            <w:proofErr w:type="spellEnd"/>
            <w:r w:rsidRPr="00B656D0">
              <w:rPr>
                <w:rFonts w:ascii="Times New Roman" w:hAnsi="Times New Roman" w:cs="Times New Roman"/>
                <w:spacing w:val="-7"/>
                <w:sz w:val="24"/>
                <w:szCs w:val="24"/>
              </w:rPr>
              <w:t xml:space="preserve"> </w:t>
            </w:r>
            <w:proofErr w:type="spellStart"/>
            <w:r w:rsidRPr="00B656D0">
              <w:rPr>
                <w:rFonts w:ascii="Times New Roman" w:hAnsi="Times New Roman" w:cs="Times New Roman"/>
                <w:spacing w:val="-2"/>
                <w:sz w:val="24"/>
                <w:szCs w:val="24"/>
              </w:rPr>
              <w:t>зарядка</w:t>
            </w:r>
            <w:proofErr w:type="spellEnd"/>
          </w:p>
        </w:tc>
        <w:tc>
          <w:tcPr>
            <w:tcW w:w="2266" w:type="dxa"/>
          </w:tcPr>
          <w:p w:rsidR="00B25BE7" w:rsidRPr="00B656D0" w:rsidRDefault="00B25BE7" w:rsidP="00B25BE7">
            <w:pPr>
              <w:spacing w:line="244" w:lineRule="exact"/>
              <w:ind w:left="125" w:right="1"/>
              <w:jc w:val="center"/>
              <w:rPr>
                <w:rFonts w:ascii="Times New Roman" w:hAnsi="Times New Roman" w:cs="Times New Roman"/>
                <w:spacing w:val="-2"/>
                <w:sz w:val="24"/>
                <w:szCs w:val="24"/>
              </w:rPr>
            </w:pPr>
          </w:p>
          <w:p w:rsidR="00B25BE7" w:rsidRPr="00B656D0" w:rsidRDefault="00B25BE7" w:rsidP="00B25BE7">
            <w:pPr>
              <w:spacing w:line="244" w:lineRule="exact"/>
              <w:ind w:left="125" w:right="1"/>
              <w:jc w:val="center"/>
              <w:rPr>
                <w:rFonts w:ascii="Times New Roman" w:hAnsi="Times New Roman" w:cs="Times New Roman"/>
                <w:sz w:val="24"/>
                <w:szCs w:val="24"/>
              </w:rPr>
            </w:pPr>
            <w:proofErr w:type="spellStart"/>
            <w:r w:rsidRPr="00B656D0">
              <w:rPr>
                <w:rFonts w:ascii="Times New Roman" w:hAnsi="Times New Roman" w:cs="Times New Roman"/>
                <w:spacing w:val="-2"/>
                <w:sz w:val="24"/>
                <w:szCs w:val="24"/>
              </w:rPr>
              <w:t>ежедневно</w:t>
            </w:r>
            <w:proofErr w:type="spellEnd"/>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spacing w:line="244" w:lineRule="exact"/>
              <w:ind w:left="23" w:right="10"/>
              <w:jc w:val="center"/>
              <w:rPr>
                <w:rFonts w:ascii="Times New Roman" w:hAnsi="Times New Roman" w:cs="Times New Roman"/>
                <w:sz w:val="24"/>
                <w:szCs w:val="24"/>
              </w:rPr>
            </w:pPr>
            <w:r w:rsidRPr="00B656D0">
              <w:rPr>
                <w:rFonts w:ascii="Times New Roman" w:hAnsi="Times New Roman" w:cs="Times New Roman"/>
                <w:spacing w:val="-10"/>
                <w:sz w:val="24"/>
                <w:szCs w:val="24"/>
              </w:rPr>
              <w:t>+</w:t>
            </w:r>
          </w:p>
        </w:tc>
        <w:tc>
          <w:tcPr>
            <w:tcW w:w="1176" w:type="dxa"/>
          </w:tcPr>
          <w:p w:rsidR="00B25BE7" w:rsidRPr="00B656D0" w:rsidRDefault="00B25BE7" w:rsidP="00B25BE7">
            <w:pPr>
              <w:rPr>
                <w:rFonts w:ascii="Times New Roman" w:hAnsi="Times New Roman" w:cs="Times New Roman"/>
                <w:sz w:val="24"/>
                <w:szCs w:val="24"/>
              </w:rPr>
            </w:pPr>
          </w:p>
        </w:tc>
      </w:tr>
      <w:tr w:rsidR="00B25BE7" w:rsidRPr="00B656D0" w:rsidTr="00B656D0">
        <w:trPr>
          <w:trHeight w:val="748"/>
        </w:trPr>
        <w:tc>
          <w:tcPr>
            <w:tcW w:w="850" w:type="dxa"/>
          </w:tcPr>
          <w:p w:rsidR="00B25BE7" w:rsidRPr="00B656D0" w:rsidRDefault="00B25BE7" w:rsidP="00B25BE7">
            <w:pPr>
              <w:spacing w:line="249"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before="1"/>
              <w:ind w:left="119"/>
              <w:rPr>
                <w:rFonts w:ascii="Times New Roman" w:hAnsi="Times New Roman" w:cs="Times New Roman"/>
                <w:sz w:val="24"/>
                <w:szCs w:val="24"/>
                <w:lang w:val="ru-RU"/>
              </w:rPr>
            </w:pPr>
            <w:proofErr w:type="spellStart"/>
            <w:r w:rsidRPr="00B656D0">
              <w:rPr>
                <w:rFonts w:ascii="Times New Roman" w:hAnsi="Times New Roman" w:cs="Times New Roman"/>
                <w:sz w:val="24"/>
                <w:szCs w:val="24"/>
                <w:lang w:val="ru-RU"/>
              </w:rPr>
              <w:t>Спортивно-развлекаельные</w:t>
            </w:r>
            <w:proofErr w:type="spellEnd"/>
            <w:r w:rsidRPr="00B656D0">
              <w:rPr>
                <w:rFonts w:ascii="Times New Roman" w:hAnsi="Times New Roman" w:cs="Times New Roman"/>
                <w:sz w:val="24"/>
                <w:szCs w:val="24"/>
                <w:lang w:val="ru-RU"/>
              </w:rPr>
              <w:t xml:space="preserve"> программы, игры, соревнования, турниры</w:t>
            </w:r>
          </w:p>
        </w:tc>
        <w:tc>
          <w:tcPr>
            <w:tcW w:w="2266" w:type="dxa"/>
          </w:tcPr>
          <w:p w:rsidR="00B25BE7" w:rsidRPr="00B656D0" w:rsidRDefault="00B25BE7" w:rsidP="00B25BE7">
            <w:pPr>
              <w:spacing w:line="232" w:lineRule="exact"/>
              <w:ind w:left="696"/>
              <w:jc w:val="center"/>
              <w:rPr>
                <w:rFonts w:ascii="Times New Roman" w:hAnsi="Times New Roman" w:cs="Times New Roman"/>
                <w:spacing w:val="-2"/>
                <w:sz w:val="24"/>
                <w:szCs w:val="24"/>
                <w:lang w:val="ru-RU"/>
              </w:rPr>
            </w:pPr>
          </w:p>
          <w:p w:rsidR="00B25BE7" w:rsidRPr="00B656D0" w:rsidRDefault="00B25BE7" w:rsidP="00B656D0">
            <w:pPr>
              <w:spacing w:line="232" w:lineRule="exact"/>
              <w:ind w:left="696"/>
              <w:rPr>
                <w:rFonts w:ascii="Times New Roman" w:hAnsi="Times New Roman" w:cs="Times New Roman"/>
                <w:spacing w:val="-2"/>
                <w:sz w:val="24"/>
                <w:szCs w:val="24"/>
              </w:rPr>
            </w:pPr>
            <w:r w:rsidRPr="00B656D0">
              <w:rPr>
                <w:rFonts w:ascii="Times New Roman" w:hAnsi="Times New Roman" w:cs="Times New Roman"/>
                <w:spacing w:val="-2"/>
                <w:sz w:val="24"/>
                <w:szCs w:val="24"/>
              </w:rPr>
              <w:t>05.06.2026</w:t>
            </w:r>
          </w:p>
          <w:p w:rsidR="00B25BE7" w:rsidRPr="00B656D0" w:rsidRDefault="00B25BE7" w:rsidP="00B656D0">
            <w:pPr>
              <w:spacing w:line="232" w:lineRule="exact"/>
              <w:ind w:left="696"/>
              <w:rPr>
                <w:rFonts w:ascii="Times New Roman" w:hAnsi="Times New Roman" w:cs="Times New Roman"/>
                <w:spacing w:val="-2"/>
                <w:sz w:val="24"/>
                <w:szCs w:val="24"/>
              </w:rPr>
            </w:pPr>
            <w:r w:rsidRPr="00B656D0">
              <w:rPr>
                <w:rFonts w:ascii="Times New Roman" w:hAnsi="Times New Roman" w:cs="Times New Roman"/>
                <w:spacing w:val="-2"/>
                <w:sz w:val="24"/>
                <w:szCs w:val="24"/>
              </w:rPr>
              <w:t>08.06.2026</w:t>
            </w:r>
          </w:p>
          <w:p w:rsidR="00B25BE7" w:rsidRPr="00B656D0" w:rsidRDefault="00B25BE7" w:rsidP="00B656D0">
            <w:pPr>
              <w:spacing w:line="232" w:lineRule="exact"/>
              <w:ind w:left="696"/>
              <w:rPr>
                <w:rFonts w:ascii="Times New Roman" w:hAnsi="Times New Roman" w:cs="Times New Roman"/>
                <w:spacing w:val="-2"/>
                <w:sz w:val="24"/>
                <w:szCs w:val="24"/>
              </w:rPr>
            </w:pPr>
            <w:r w:rsidRPr="00B656D0">
              <w:rPr>
                <w:rFonts w:ascii="Times New Roman" w:hAnsi="Times New Roman" w:cs="Times New Roman"/>
                <w:spacing w:val="-2"/>
                <w:sz w:val="24"/>
                <w:szCs w:val="24"/>
              </w:rPr>
              <w:t>09.06.2026</w:t>
            </w:r>
          </w:p>
          <w:p w:rsidR="00B25BE7" w:rsidRPr="00B656D0" w:rsidRDefault="00B25BE7" w:rsidP="00B656D0">
            <w:pPr>
              <w:spacing w:line="232" w:lineRule="exact"/>
              <w:ind w:left="696"/>
              <w:rPr>
                <w:rFonts w:ascii="Times New Roman" w:hAnsi="Times New Roman" w:cs="Times New Roman"/>
                <w:spacing w:val="-2"/>
                <w:sz w:val="24"/>
                <w:szCs w:val="24"/>
              </w:rPr>
            </w:pPr>
            <w:r w:rsidRPr="00B656D0">
              <w:rPr>
                <w:rFonts w:ascii="Times New Roman" w:hAnsi="Times New Roman" w:cs="Times New Roman"/>
                <w:spacing w:val="-2"/>
                <w:sz w:val="24"/>
                <w:szCs w:val="24"/>
              </w:rPr>
              <w:t>10.06.2026</w:t>
            </w:r>
          </w:p>
          <w:p w:rsidR="00B25BE7" w:rsidRPr="00B656D0" w:rsidRDefault="00B25BE7" w:rsidP="00B656D0">
            <w:pPr>
              <w:spacing w:line="232" w:lineRule="exact"/>
              <w:ind w:left="696"/>
              <w:rPr>
                <w:rFonts w:ascii="Times New Roman" w:hAnsi="Times New Roman" w:cs="Times New Roman"/>
                <w:sz w:val="24"/>
                <w:szCs w:val="24"/>
              </w:rPr>
            </w:pPr>
            <w:r w:rsidRPr="00B656D0">
              <w:rPr>
                <w:rFonts w:ascii="Times New Roman" w:hAnsi="Times New Roman" w:cs="Times New Roman"/>
                <w:spacing w:val="-2"/>
                <w:sz w:val="24"/>
                <w:szCs w:val="24"/>
              </w:rPr>
              <w:t>11.06.2026</w:t>
            </w: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spacing w:line="249" w:lineRule="exact"/>
              <w:ind w:left="23" w:right="10"/>
              <w:jc w:val="center"/>
              <w:rPr>
                <w:rFonts w:ascii="Times New Roman" w:hAnsi="Times New Roman" w:cs="Times New Roman"/>
                <w:sz w:val="24"/>
                <w:szCs w:val="24"/>
              </w:rPr>
            </w:pPr>
            <w:r w:rsidRPr="00B656D0">
              <w:rPr>
                <w:rFonts w:ascii="Times New Roman" w:hAnsi="Times New Roman" w:cs="Times New Roman"/>
                <w:spacing w:val="-10"/>
                <w:sz w:val="24"/>
                <w:szCs w:val="24"/>
              </w:rPr>
              <w:t>+</w:t>
            </w:r>
          </w:p>
        </w:tc>
        <w:tc>
          <w:tcPr>
            <w:tcW w:w="1176" w:type="dxa"/>
          </w:tcPr>
          <w:p w:rsidR="00B25BE7" w:rsidRPr="00B656D0" w:rsidRDefault="00B25BE7" w:rsidP="00B25BE7">
            <w:pPr>
              <w:rPr>
                <w:rFonts w:ascii="Times New Roman" w:hAnsi="Times New Roman" w:cs="Times New Roman"/>
                <w:sz w:val="24"/>
                <w:szCs w:val="24"/>
              </w:rPr>
            </w:pPr>
          </w:p>
        </w:tc>
      </w:tr>
      <w:tr w:rsidR="00B25BE7" w:rsidRPr="00B656D0" w:rsidTr="00B656D0">
        <w:trPr>
          <w:trHeight w:val="758"/>
        </w:trPr>
        <w:tc>
          <w:tcPr>
            <w:tcW w:w="850" w:type="dxa"/>
          </w:tcPr>
          <w:p w:rsidR="00B25BE7" w:rsidRPr="00B656D0" w:rsidRDefault="00B25BE7" w:rsidP="00B25BE7">
            <w:pPr>
              <w:spacing w:line="249"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3</w:t>
            </w:r>
          </w:p>
        </w:tc>
        <w:tc>
          <w:tcPr>
            <w:tcW w:w="2338" w:type="dxa"/>
          </w:tcPr>
          <w:p w:rsidR="00B25BE7" w:rsidRPr="00B656D0" w:rsidRDefault="00B25BE7" w:rsidP="00B25BE7">
            <w:pPr>
              <w:spacing w:before="3" w:line="237" w:lineRule="auto"/>
              <w:ind w:left="119"/>
              <w:rPr>
                <w:rFonts w:ascii="Times New Roman" w:hAnsi="Times New Roman" w:cs="Times New Roman"/>
                <w:sz w:val="24"/>
                <w:szCs w:val="24"/>
                <w:lang w:val="ru-RU"/>
              </w:rPr>
            </w:pPr>
            <w:r w:rsidRPr="00B656D0">
              <w:rPr>
                <w:rFonts w:ascii="Times New Roman" w:hAnsi="Times New Roman" w:cs="Times New Roman"/>
                <w:spacing w:val="-2"/>
                <w:sz w:val="24"/>
                <w:szCs w:val="24"/>
                <w:lang w:val="ru-RU"/>
              </w:rPr>
              <w:t>Просмотр документальных фильмов, направленных на профилактику</w:t>
            </w:r>
          </w:p>
          <w:p w:rsidR="00B25BE7" w:rsidRPr="00B656D0" w:rsidRDefault="00B25BE7" w:rsidP="00B25BE7">
            <w:pPr>
              <w:spacing w:before="1" w:line="233" w:lineRule="exact"/>
              <w:ind w:left="119"/>
              <w:rPr>
                <w:rFonts w:ascii="Times New Roman" w:hAnsi="Times New Roman" w:cs="Times New Roman"/>
                <w:sz w:val="24"/>
                <w:szCs w:val="24"/>
              </w:rPr>
            </w:pPr>
            <w:proofErr w:type="spellStart"/>
            <w:r w:rsidRPr="00B656D0">
              <w:rPr>
                <w:rFonts w:ascii="Times New Roman" w:hAnsi="Times New Roman" w:cs="Times New Roman"/>
                <w:spacing w:val="-2"/>
                <w:sz w:val="24"/>
                <w:szCs w:val="24"/>
              </w:rPr>
              <w:t>Вредных</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привычек</w:t>
            </w:r>
            <w:proofErr w:type="spellEnd"/>
          </w:p>
        </w:tc>
        <w:tc>
          <w:tcPr>
            <w:tcW w:w="2266" w:type="dxa"/>
          </w:tcPr>
          <w:p w:rsidR="00B25BE7" w:rsidRPr="00B656D0" w:rsidRDefault="00B25BE7" w:rsidP="00B25BE7">
            <w:pPr>
              <w:spacing w:line="249" w:lineRule="exact"/>
              <w:ind w:left="125"/>
              <w:jc w:val="center"/>
              <w:rPr>
                <w:rFonts w:ascii="Times New Roman" w:hAnsi="Times New Roman" w:cs="Times New Roman"/>
                <w:sz w:val="24"/>
                <w:szCs w:val="24"/>
              </w:rPr>
            </w:pPr>
          </w:p>
          <w:p w:rsidR="00B25BE7" w:rsidRPr="00B656D0" w:rsidRDefault="00B656D0" w:rsidP="00B25BE7">
            <w:pPr>
              <w:spacing w:line="249" w:lineRule="exact"/>
              <w:ind w:left="125"/>
              <w:jc w:val="center"/>
              <w:rPr>
                <w:rFonts w:ascii="Times New Roman" w:hAnsi="Times New Roman" w:cs="Times New Roman"/>
                <w:sz w:val="24"/>
                <w:szCs w:val="24"/>
              </w:rPr>
            </w:pPr>
            <w:r>
              <w:rPr>
                <w:rFonts w:ascii="Times New Roman" w:hAnsi="Times New Roman" w:cs="Times New Roman"/>
                <w:sz w:val="24"/>
                <w:szCs w:val="24"/>
              </w:rPr>
              <w:t xml:space="preserve">  </w:t>
            </w:r>
            <w:r w:rsidR="00B25BE7" w:rsidRPr="00B656D0">
              <w:rPr>
                <w:rFonts w:ascii="Times New Roman" w:hAnsi="Times New Roman" w:cs="Times New Roman"/>
                <w:sz w:val="24"/>
                <w:szCs w:val="24"/>
              </w:rPr>
              <w:t>15.06.</w:t>
            </w:r>
            <w:r w:rsidR="00B25BE7" w:rsidRPr="00B656D0">
              <w:rPr>
                <w:rFonts w:ascii="Times New Roman" w:hAnsi="Times New Roman" w:cs="Times New Roman"/>
                <w:spacing w:val="-2"/>
                <w:sz w:val="24"/>
                <w:szCs w:val="24"/>
              </w:rPr>
              <w:t>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before="5"/>
              <w:ind w:left="19" w:right="9"/>
              <w:jc w:val="center"/>
              <w:rPr>
                <w:rFonts w:ascii="Times New Roman" w:hAnsi="Times New Roman" w:cs="Times New Roman"/>
                <w:sz w:val="24"/>
                <w:szCs w:val="24"/>
              </w:rPr>
            </w:pPr>
          </w:p>
        </w:tc>
      </w:tr>
      <w:tr w:rsidR="00B25BE7" w:rsidRPr="00B656D0" w:rsidTr="00B656D0">
        <w:trPr>
          <w:trHeight w:val="758"/>
        </w:trPr>
        <w:tc>
          <w:tcPr>
            <w:tcW w:w="850" w:type="dxa"/>
          </w:tcPr>
          <w:p w:rsidR="00B25BE7" w:rsidRPr="00B656D0" w:rsidRDefault="00B25BE7" w:rsidP="00B25BE7">
            <w:pPr>
              <w:spacing w:line="249" w:lineRule="exact"/>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4</w:t>
            </w:r>
          </w:p>
        </w:tc>
        <w:tc>
          <w:tcPr>
            <w:tcW w:w="2338" w:type="dxa"/>
          </w:tcPr>
          <w:p w:rsidR="00B25BE7" w:rsidRPr="00B656D0" w:rsidRDefault="00B25BE7" w:rsidP="00B25BE7">
            <w:pPr>
              <w:spacing w:before="3" w:line="237" w:lineRule="auto"/>
              <w:ind w:left="119"/>
              <w:rPr>
                <w:rFonts w:ascii="Times New Roman" w:hAnsi="Times New Roman" w:cs="Times New Roman"/>
                <w:spacing w:val="-2"/>
                <w:sz w:val="24"/>
                <w:szCs w:val="24"/>
              </w:rPr>
            </w:pPr>
          </w:p>
          <w:p w:rsidR="00B25BE7" w:rsidRPr="00B656D0" w:rsidRDefault="00B25BE7" w:rsidP="00B25BE7">
            <w:pPr>
              <w:spacing w:before="3" w:line="237" w:lineRule="auto"/>
              <w:ind w:left="119"/>
              <w:rPr>
                <w:rFonts w:ascii="Times New Roman" w:hAnsi="Times New Roman" w:cs="Times New Roman"/>
                <w:spacing w:val="-2"/>
                <w:sz w:val="24"/>
                <w:szCs w:val="24"/>
              </w:rPr>
            </w:pPr>
            <w:proofErr w:type="spellStart"/>
            <w:r w:rsidRPr="00B656D0">
              <w:rPr>
                <w:rFonts w:ascii="Times New Roman" w:hAnsi="Times New Roman" w:cs="Times New Roman"/>
                <w:spacing w:val="-2"/>
                <w:sz w:val="24"/>
                <w:szCs w:val="24"/>
              </w:rPr>
              <w:t>Беседа</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по</w:t>
            </w:r>
            <w:proofErr w:type="spellEnd"/>
            <w:r w:rsidRPr="00B656D0">
              <w:rPr>
                <w:rFonts w:ascii="Times New Roman" w:hAnsi="Times New Roman" w:cs="Times New Roman"/>
                <w:spacing w:val="-2"/>
                <w:sz w:val="24"/>
                <w:szCs w:val="24"/>
              </w:rPr>
              <w:t xml:space="preserve"> ПДД</w:t>
            </w:r>
          </w:p>
        </w:tc>
        <w:tc>
          <w:tcPr>
            <w:tcW w:w="2266" w:type="dxa"/>
          </w:tcPr>
          <w:p w:rsidR="00B25BE7" w:rsidRPr="00B656D0" w:rsidRDefault="00B25BE7" w:rsidP="00B25BE7">
            <w:pPr>
              <w:spacing w:line="249" w:lineRule="exact"/>
              <w:ind w:left="125"/>
              <w:jc w:val="center"/>
              <w:rPr>
                <w:rFonts w:ascii="Times New Roman" w:hAnsi="Times New Roman" w:cs="Times New Roman"/>
                <w:sz w:val="24"/>
                <w:szCs w:val="24"/>
              </w:rPr>
            </w:pPr>
          </w:p>
          <w:p w:rsidR="00B25BE7" w:rsidRPr="00B656D0" w:rsidRDefault="00B656D0" w:rsidP="00B25BE7">
            <w:pPr>
              <w:spacing w:line="249" w:lineRule="exact"/>
              <w:ind w:left="125"/>
              <w:jc w:val="center"/>
              <w:rPr>
                <w:rFonts w:ascii="Times New Roman" w:hAnsi="Times New Roman" w:cs="Times New Roman"/>
                <w:sz w:val="24"/>
                <w:szCs w:val="24"/>
              </w:rPr>
            </w:pPr>
            <w:r>
              <w:rPr>
                <w:rFonts w:ascii="Times New Roman" w:hAnsi="Times New Roman" w:cs="Times New Roman"/>
                <w:sz w:val="24"/>
                <w:szCs w:val="24"/>
              </w:rPr>
              <w:t xml:space="preserve">   </w:t>
            </w:r>
            <w:r w:rsidR="00B25BE7" w:rsidRPr="00B656D0">
              <w:rPr>
                <w:rFonts w:ascii="Times New Roman" w:hAnsi="Times New Roman" w:cs="Times New Roman"/>
                <w:sz w:val="24"/>
                <w:szCs w:val="24"/>
              </w:rPr>
              <w:t>16.06.2026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before="5"/>
              <w:ind w:left="19" w:right="9"/>
              <w:jc w:val="center"/>
              <w:rPr>
                <w:rFonts w:ascii="Times New Roman" w:hAnsi="Times New Roman" w:cs="Times New Roman"/>
                <w:sz w:val="24"/>
                <w:szCs w:val="24"/>
              </w:rPr>
            </w:pPr>
          </w:p>
        </w:tc>
      </w:tr>
      <w:tr w:rsidR="00B25BE7" w:rsidRPr="00B656D0" w:rsidTr="00B656D0">
        <w:trPr>
          <w:trHeight w:val="253"/>
        </w:trPr>
        <w:tc>
          <w:tcPr>
            <w:tcW w:w="9745" w:type="dxa"/>
            <w:gridSpan w:val="6"/>
          </w:tcPr>
          <w:p w:rsidR="00B25BE7" w:rsidRPr="00B656D0" w:rsidRDefault="00B25BE7" w:rsidP="00B25BE7">
            <w:pPr>
              <w:spacing w:line="234" w:lineRule="exact"/>
              <w:ind w:left="185" w:right="166"/>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pacing w:val="-8"/>
                <w:sz w:val="24"/>
                <w:szCs w:val="24"/>
              </w:rPr>
              <w:t xml:space="preserve"> </w:t>
            </w:r>
            <w:r w:rsidRPr="00B656D0">
              <w:rPr>
                <w:rFonts w:ascii="Times New Roman" w:hAnsi="Times New Roman" w:cs="Times New Roman"/>
                <w:b/>
                <w:sz w:val="24"/>
                <w:szCs w:val="24"/>
              </w:rPr>
              <w:t>«</w:t>
            </w:r>
            <w:proofErr w:type="spellStart"/>
            <w:r w:rsidRPr="00B656D0">
              <w:rPr>
                <w:rFonts w:ascii="Times New Roman" w:hAnsi="Times New Roman" w:cs="Times New Roman"/>
                <w:b/>
                <w:sz w:val="24"/>
                <w:szCs w:val="24"/>
              </w:rPr>
              <w:t>Культура</w:t>
            </w:r>
            <w:proofErr w:type="spellEnd"/>
            <w:r w:rsidRPr="00B656D0">
              <w:rPr>
                <w:rFonts w:ascii="Times New Roman" w:hAnsi="Times New Roman" w:cs="Times New Roman"/>
                <w:b/>
                <w:spacing w:val="-6"/>
                <w:sz w:val="24"/>
                <w:szCs w:val="24"/>
              </w:rPr>
              <w:t xml:space="preserve"> </w:t>
            </w:r>
            <w:proofErr w:type="spellStart"/>
            <w:r w:rsidRPr="00B656D0">
              <w:rPr>
                <w:rFonts w:ascii="Times New Roman" w:hAnsi="Times New Roman" w:cs="Times New Roman"/>
                <w:b/>
                <w:spacing w:val="-2"/>
                <w:sz w:val="24"/>
                <w:szCs w:val="24"/>
              </w:rPr>
              <w:t>России</w:t>
            </w:r>
            <w:proofErr w:type="spellEnd"/>
            <w:r w:rsidRPr="00B656D0">
              <w:rPr>
                <w:rFonts w:ascii="Times New Roman" w:hAnsi="Times New Roman" w:cs="Times New Roman"/>
                <w:b/>
                <w:spacing w:val="-2"/>
                <w:sz w:val="24"/>
                <w:szCs w:val="24"/>
              </w:rPr>
              <w:t>»</w:t>
            </w:r>
          </w:p>
        </w:tc>
      </w:tr>
      <w:tr w:rsidR="00B25BE7" w:rsidRPr="00B656D0" w:rsidTr="00B656D0">
        <w:trPr>
          <w:trHeight w:val="1243"/>
        </w:trPr>
        <w:tc>
          <w:tcPr>
            <w:tcW w:w="850" w:type="dxa"/>
          </w:tcPr>
          <w:p w:rsidR="00B25BE7" w:rsidRPr="00B656D0" w:rsidRDefault="00B25BE7" w:rsidP="00B25BE7">
            <w:pPr>
              <w:spacing w:line="249"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35" w:lineRule="auto"/>
              <w:ind w:left="119" w:right="310"/>
              <w:rPr>
                <w:rFonts w:ascii="Times New Roman" w:hAnsi="Times New Roman" w:cs="Times New Roman"/>
                <w:sz w:val="24"/>
                <w:szCs w:val="24"/>
                <w:lang w:val="ru-RU"/>
              </w:rPr>
            </w:pPr>
            <w:r w:rsidRPr="00B656D0">
              <w:rPr>
                <w:rFonts w:ascii="Times New Roman" w:hAnsi="Times New Roman" w:cs="Times New Roman"/>
                <w:sz w:val="24"/>
                <w:szCs w:val="24"/>
                <w:lang w:val="ru-RU"/>
              </w:rPr>
              <w:t>Церемония</w:t>
            </w:r>
            <w:r w:rsidRPr="00B656D0">
              <w:rPr>
                <w:rFonts w:ascii="Times New Roman" w:hAnsi="Times New Roman" w:cs="Times New Roman"/>
                <w:spacing w:val="-14"/>
                <w:sz w:val="24"/>
                <w:szCs w:val="24"/>
                <w:lang w:val="ru-RU"/>
              </w:rPr>
              <w:t xml:space="preserve"> </w:t>
            </w:r>
            <w:r w:rsidRPr="00B656D0">
              <w:rPr>
                <w:rFonts w:ascii="Times New Roman" w:hAnsi="Times New Roman" w:cs="Times New Roman"/>
                <w:sz w:val="24"/>
                <w:szCs w:val="24"/>
                <w:lang w:val="ru-RU"/>
              </w:rPr>
              <w:t xml:space="preserve">подъема </w:t>
            </w:r>
            <w:r w:rsidRPr="00B656D0">
              <w:rPr>
                <w:rFonts w:ascii="Times New Roman" w:hAnsi="Times New Roman" w:cs="Times New Roman"/>
                <w:spacing w:val="-2"/>
                <w:sz w:val="24"/>
                <w:szCs w:val="24"/>
                <w:lang w:val="ru-RU"/>
              </w:rPr>
              <w:t xml:space="preserve">Государственного </w:t>
            </w:r>
            <w:r w:rsidRPr="00B656D0">
              <w:rPr>
                <w:rFonts w:ascii="Times New Roman" w:hAnsi="Times New Roman" w:cs="Times New Roman"/>
                <w:sz w:val="24"/>
                <w:szCs w:val="24"/>
                <w:lang w:val="ru-RU"/>
              </w:rPr>
              <w:t>флага</w:t>
            </w:r>
            <w:r w:rsidRPr="00B656D0">
              <w:rPr>
                <w:rFonts w:ascii="Times New Roman" w:hAnsi="Times New Roman" w:cs="Times New Roman"/>
                <w:spacing w:val="-8"/>
                <w:sz w:val="24"/>
                <w:szCs w:val="24"/>
                <w:lang w:val="ru-RU"/>
              </w:rPr>
              <w:t xml:space="preserve"> </w:t>
            </w:r>
            <w:r w:rsidRPr="00B656D0">
              <w:rPr>
                <w:rFonts w:ascii="Times New Roman" w:hAnsi="Times New Roman" w:cs="Times New Roman"/>
                <w:sz w:val="24"/>
                <w:szCs w:val="24"/>
                <w:lang w:val="ru-RU"/>
              </w:rPr>
              <w:t>и</w:t>
            </w:r>
            <w:r w:rsidRPr="00B656D0">
              <w:rPr>
                <w:rFonts w:ascii="Times New Roman" w:hAnsi="Times New Roman" w:cs="Times New Roman"/>
                <w:spacing w:val="-8"/>
                <w:sz w:val="24"/>
                <w:szCs w:val="24"/>
                <w:lang w:val="ru-RU"/>
              </w:rPr>
              <w:t xml:space="preserve"> </w:t>
            </w:r>
            <w:r w:rsidRPr="00B656D0">
              <w:rPr>
                <w:rFonts w:ascii="Times New Roman" w:hAnsi="Times New Roman" w:cs="Times New Roman"/>
                <w:sz w:val="24"/>
                <w:szCs w:val="24"/>
                <w:lang w:val="ru-RU"/>
              </w:rPr>
              <w:t xml:space="preserve">исполнение </w:t>
            </w:r>
            <w:proofErr w:type="spellStart"/>
            <w:r w:rsidRPr="00B656D0">
              <w:rPr>
                <w:rFonts w:ascii="Times New Roman" w:hAnsi="Times New Roman" w:cs="Times New Roman"/>
                <w:spacing w:val="-2"/>
                <w:sz w:val="24"/>
                <w:szCs w:val="24"/>
                <w:lang w:val="ru-RU"/>
              </w:rPr>
              <w:t>Государственнго</w:t>
            </w:r>
            <w:proofErr w:type="spellEnd"/>
          </w:p>
          <w:p w:rsidR="00B25BE7" w:rsidRPr="00B656D0" w:rsidRDefault="00B25BE7" w:rsidP="00B25BE7">
            <w:pPr>
              <w:spacing w:line="231" w:lineRule="exact"/>
              <w:ind w:left="119"/>
              <w:rPr>
                <w:rFonts w:ascii="Times New Roman" w:hAnsi="Times New Roman" w:cs="Times New Roman"/>
                <w:sz w:val="24"/>
                <w:szCs w:val="24"/>
              </w:rPr>
            </w:pPr>
            <w:proofErr w:type="spellStart"/>
            <w:r w:rsidRPr="00B656D0">
              <w:rPr>
                <w:rFonts w:ascii="Times New Roman" w:hAnsi="Times New Roman" w:cs="Times New Roman"/>
                <w:spacing w:val="-2"/>
                <w:sz w:val="24"/>
                <w:szCs w:val="24"/>
              </w:rPr>
              <w:t>Гимна</w:t>
            </w:r>
            <w:proofErr w:type="spellEnd"/>
            <w:r w:rsidRPr="00B656D0">
              <w:rPr>
                <w:rFonts w:ascii="Times New Roman" w:hAnsi="Times New Roman" w:cs="Times New Roman"/>
                <w:spacing w:val="-2"/>
                <w:sz w:val="24"/>
                <w:szCs w:val="24"/>
              </w:rPr>
              <w:t>.</w:t>
            </w:r>
          </w:p>
        </w:tc>
        <w:tc>
          <w:tcPr>
            <w:tcW w:w="2266" w:type="dxa"/>
          </w:tcPr>
          <w:p w:rsidR="00B25BE7" w:rsidRPr="00B656D0" w:rsidRDefault="00B25BE7" w:rsidP="00B25BE7">
            <w:pPr>
              <w:spacing w:line="247" w:lineRule="exact"/>
              <w:ind w:left="696"/>
              <w:rPr>
                <w:rFonts w:ascii="Times New Roman" w:hAnsi="Times New Roman" w:cs="Times New Roman"/>
                <w:spacing w:val="-2"/>
                <w:sz w:val="24"/>
                <w:szCs w:val="24"/>
              </w:rPr>
            </w:pPr>
          </w:p>
          <w:p w:rsidR="00B25BE7" w:rsidRPr="00B656D0" w:rsidRDefault="00B25BE7" w:rsidP="00B25BE7">
            <w:pPr>
              <w:spacing w:line="247" w:lineRule="exact"/>
              <w:ind w:left="696"/>
              <w:rPr>
                <w:rFonts w:ascii="Times New Roman" w:hAnsi="Times New Roman" w:cs="Times New Roman"/>
                <w:sz w:val="24"/>
                <w:szCs w:val="24"/>
              </w:rPr>
            </w:pPr>
            <w:r w:rsidRPr="00B656D0">
              <w:rPr>
                <w:rFonts w:ascii="Times New Roman" w:hAnsi="Times New Roman" w:cs="Times New Roman"/>
                <w:spacing w:val="-2"/>
                <w:sz w:val="24"/>
                <w:szCs w:val="24"/>
              </w:rPr>
              <w:t>01.06.2026</w:t>
            </w:r>
          </w:p>
          <w:p w:rsidR="00B25BE7" w:rsidRPr="00B656D0" w:rsidRDefault="00B25BE7" w:rsidP="00B25BE7">
            <w:pPr>
              <w:spacing w:line="250" w:lineRule="exact"/>
              <w:ind w:left="725"/>
              <w:rPr>
                <w:rFonts w:ascii="Times New Roman" w:hAnsi="Times New Roman" w:cs="Times New Roman"/>
                <w:sz w:val="24"/>
                <w:szCs w:val="24"/>
              </w:rPr>
            </w:pPr>
            <w:r w:rsidRPr="00B656D0">
              <w:rPr>
                <w:rFonts w:ascii="Times New Roman" w:hAnsi="Times New Roman" w:cs="Times New Roman"/>
                <w:spacing w:val="-2"/>
                <w:sz w:val="24"/>
                <w:szCs w:val="24"/>
              </w:rPr>
              <w:t>08.06.2026</w:t>
            </w:r>
          </w:p>
          <w:p w:rsidR="00B25BE7" w:rsidRPr="00B656D0" w:rsidRDefault="00B25BE7" w:rsidP="00B25BE7">
            <w:pPr>
              <w:spacing w:line="251" w:lineRule="exact"/>
              <w:ind w:left="696"/>
              <w:rPr>
                <w:rFonts w:ascii="Times New Roman" w:hAnsi="Times New Roman" w:cs="Times New Roman"/>
                <w:spacing w:val="-2"/>
                <w:sz w:val="24"/>
                <w:szCs w:val="24"/>
              </w:rPr>
            </w:pPr>
            <w:r w:rsidRPr="00B656D0">
              <w:rPr>
                <w:rFonts w:ascii="Times New Roman" w:hAnsi="Times New Roman" w:cs="Times New Roman"/>
                <w:spacing w:val="-2"/>
                <w:sz w:val="24"/>
                <w:szCs w:val="24"/>
              </w:rPr>
              <w:t>15.06.2026</w:t>
            </w:r>
          </w:p>
          <w:p w:rsidR="00B25BE7" w:rsidRPr="00B656D0" w:rsidRDefault="00B25BE7" w:rsidP="00B25BE7">
            <w:pPr>
              <w:spacing w:line="251" w:lineRule="exact"/>
              <w:ind w:left="696"/>
              <w:rPr>
                <w:rFonts w:ascii="Times New Roman" w:hAnsi="Times New Roman" w:cs="Times New Roman"/>
                <w:sz w:val="24"/>
                <w:szCs w:val="24"/>
              </w:rPr>
            </w:pP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spacing w:line="249" w:lineRule="exact"/>
              <w:ind w:left="23"/>
              <w:jc w:val="center"/>
              <w:rPr>
                <w:rFonts w:ascii="Times New Roman" w:hAnsi="Times New Roman" w:cs="Times New Roman"/>
                <w:sz w:val="24"/>
                <w:szCs w:val="24"/>
              </w:rPr>
            </w:pPr>
            <w:r w:rsidRPr="00B656D0">
              <w:rPr>
                <w:rFonts w:ascii="Times New Roman" w:hAnsi="Times New Roman" w:cs="Times New Roman"/>
                <w:spacing w:val="-10"/>
                <w:sz w:val="24"/>
                <w:szCs w:val="24"/>
              </w:rPr>
              <w:t>+</w:t>
            </w:r>
          </w:p>
        </w:tc>
        <w:tc>
          <w:tcPr>
            <w:tcW w:w="1176" w:type="dxa"/>
          </w:tcPr>
          <w:p w:rsidR="00B25BE7" w:rsidRPr="00B656D0" w:rsidRDefault="00B25BE7" w:rsidP="00B25BE7">
            <w:pPr>
              <w:rPr>
                <w:rFonts w:ascii="Times New Roman" w:hAnsi="Times New Roman" w:cs="Times New Roman"/>
                <w:sz w:val="24"/>
                <w:szCs w:val="24"/>
              </w:rPr>
            </w:pPr>
          </w:p>
        </w:tc>
      </w:tr>
      <w:tr w:rsidR="00B25BE7" w:rsidRPr="00B656D0" w:rsidTr="00B656D0">
        <w:trPr>
          <w:trHeight w:val="498"/>
        </w:trPr>
        <w:tc>
          <w:tcPr>
            <w:tcW w:w="850" w:type="dxa"/>
          </w:tcPr>
          <w:p w:rsidR="00B25BE7" w:rsidRPr="00B656D0" w:rsidRDefault="00B25BE7" w:rsidP="00B25BE7">
            <w:pPr>
              <w:spacing w:line="249"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line="249" w:lineRule="exact"/>
              <w:ind w:left="119"/>
              <w:rPr>
                <w:rFonts w:ascii="Times New Roman" w:hAnsi="Times New Roman" w:cs="Times New Roman"/>
                <w:sz w:val="24"/>
                <w:szCs w:val="24"/>
                <w:lang w:val="ru-RU"/>
              </w:rPr>
            </w:pPr>
            <w:r w:rsidRPr="00B656D0">
              <w:rPr>
                <w:rFonts w:ascii="Times New Roman" w:hAnsi="Times New Roman" w:cs="Times New Roman"/>
                <w:sz w:val="24"/>
                <w:szCs w:val="24"/>
                <w:lang w:val="ru-RU"/>
              </w:rPr>
              <w:t>Игровая программа , посвящённая дню защиты детей</w:t>
            </w:r>
          </w:p>
        </w:tc>
        <w:tc>
          <w:tcPr>
            <w:tcW w:w="2266" w:type="dxa"/>
          </w:tcPr>
          <w:p w:rsidR="00B25BE7" w:rsidRPr="00B656D0" w:rsidRDefault="00B25BE7" w:rsidP="00B25BE7">
            <w:pPr>
              <w:spacing w:line="249" w:lineRule="exact"/>
              <w:ind w:left="125"/>
              <w:jc w:val="center"/>
              <w:rPr>
                <w:rFonts w:ascii="Times New Roman" w:hAnsi="Times New Roman" w:cs="Times New Roman"/>
                <w:sz w:val="24"/>
                <w:szCs w:val="24"/>
              </w:rPr>
            </w:pPr>
            <w:r w:rsidRPr="00B656D0">
              <w:rPr>
                <w:rFonts w:ascii="Times New Roman" w:hAnsi="Times New Roman" w:cs="Times New Roman"/>
                <w:sz w:val="24"/>
                <w:szCs w:val="24"/>
              </w:rPr>
              <w:t>01.06.2026</w:t>
            </w: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before="5"/>
              <w:ind w:left="19" w:right="9"/>
              <w:jc w:val="center"/>
              <w:rPr>
                <w:rFonts w:ascii="Times New Roman" w:hAnsi="Times New Roman" w:cs="Times New Roman"/>
                <w:sz w:val="24"/>
                <w:szCs w:val="24"/>
              </w:rPr>
            </w:pPr>
          </w:p>
        </w:tc>
      </w:tr>
      <w:tr w:rsidR="00B25BE7" w:rsidRPr="00B656D0" w:rsidTr="00B656D0">
        <w:trPr>
          <w:trHeight w:val="753"/>
        </w:trPr>
        <w:tc>
          <w:tcPr>
            <w:tcW w:w="850" w:type="dxa"/>
          </w:tcPr>
          <w:p w:rsidR="00B25BE7" w:rsidRPr="00B656D0" w:rsidRDefault="00B25BE7" w:rsidP="00B25BE7">
            <w:pPr>
              <w:spacing w:before="1"/>
              <w:ind w:left="119"/>
              <w:rPr>
                <w:rFonts w:ascii="Times New Roman" w:hAnsi="Times New Roman" w:cs="Times New Roman"/>
                <w:sz w:val="24"/>
                <w:szCs w:val="24"/>
              </w:rPr>
            </w:pPr>
            <w:r w:rsidRPr="00B656D0">
              <w:rPr>
                <w:rFonts w:ascii="Times New Roman" w:hAnsi="Times New Roman" w:cs="Times New Roman"/>
                <w:spacing w:val="-10"/>
                <w:sz w:val="24"/>
                <w:szCs w:val="24"/>
              </w:rPr>
              <w:lastRenderedPageBreak/>
              <w:t>3</w:t>
            </w:r>
          </w:p>
        </w:tc>
        <w:tc>
          <w:tcPr>
            <w:tcW w:w="2338" w:type="dxa"/>
          </w:tcPr>
          <w:p w:rsidR="00B25BE7" w:rsidRPr="00B656D0" w:rsidRDefault="00B25BE7" w:rsidP="00B25BE7">
            <w:pPr>
              <w:spacing w:line="237" w:lineRule="auto"/>
              <w:ind w:left="119"/>
              <w:rPr>
                <w:rFonts w:ascii="Times New Roman" w:hAnsi="Times New Roman" w:cs="Times New Roman"/>
                <w:sz w:val="24"/>
                <w:szCs w:val="24"/>
                <w:lang w:val="ru-RU"/>
              </w:rPr>
            </w:pPr>
            <w:r w:rsidRPr="00B656D0">
              <w:rPr>
                <w:rFonts w:ascii="Times New Roman" w:hAnsi="Times New Roman" w:cs="Times New Roman"/>
                <w:sz w:val="24"/>
                <w:szCs w:val="24"/>
                <w:lang w:val="ru-RU"/>
              </w:rPr>
              <w:t>Реализация проекта</w:t>
            </w:r>
          </w:p>
          <w:p w:rsidR="00B25BE7" w:rsidRPr="00B656D0" w:rsidRDefault="00B25BE7" w:rsidP="00B25BE7">
            <w:pPr>
              <w:spacing w:line="237" w:lineRule="auto"/>
              <w:ind w:left="119"/>
              <w:rPr>
                <w:rFonts w:ascii="Times New Roman" w:hAnsi="Times New Roman" w:cs="Times New Roman"/>
                <w:sz w:val="24"/>
                <w:szCs w:val="24"/>
                <w:lang w:val="ru-RU"/>
              </w:rPr>
            </w:pPr>
            <w:r w:rsidRPr="00B656D0">
              <w:rPr>
                <w:rFonts w:ascii="Times New Roman" w:hAnsi="Times New Roman" w:cs="Times New Roman"/>
                <w:sz w:val="24"/>
                <w:szCs w:val="24"/>
                <w:lang w:val="ru-RU"/>
              </w:rPr>
              <w:t>«</w:t>
            </w:r>
            <w:proofErr w:type="spellStart"/>
            <w:r w:rsidRPr="00B656D0">
              <w:rPr>
                <w:rFonts w:ascii="Times New Roman" w:hAnsi="Times New Roman" w:cs="Times New Roman"/>
                <w:sz w:val="24"/>
                <w:szCs w:val="24"/>
                <w:lang w:val="ru-RU"/>
              </w:rPr>
              <w:t>Киноуроки</w:t>
            </w:r>
            <w:proofErr w:type="spellEnd"/>
            <w:r w:rsidRPr="00B656D0">
              <w:rPr>
                <w:rFonts w:ascii="Times New Roman" w:hAnsi="Times New Roman" w:cs="Times New Roman"/>
                <w:sz w:val="24"/>
                <w:szCs w:val="24"/>
                <w:lang w:val="ru-RU"/>
              </w:rPr>
              <w:t xml:space="preserve"> в школах</w:t>
            </w:r>
          </w:p>
          <w:p w:rsidR="00B25BE7" w:rsidRPr="00B656D0" w:rsidRDefault="00B25BE7" w:rsidP="00B25BE7">
            <w:pPr>
              <w:spacing w:line="237" w:lineRule="auto"/>
              <w:ind w:left="119"/>
              <w:rPr>
                <w:rFonts w:ascii="Times New Roman" w:hAnsi="Times New Roman" w:cs="Times New Roman"/>
                <w:sz w:val="24"/>
                <w:szCs w:val="24"/>
                <w:lang w:val="ru-RU"/>
              </w:rPr>
            </w:pPr>
            <w:r w:rsidRPr="00B656D0">
              <w:rPr>
                <w:rFonts w:ascii="Times New Roman" w:hAnsi="Times New Roman" w:cs="Times New Roman"/>
                <w:sz w:val="24"/>
                <w:szCs w:val="24"/>
                <w:lang w:val="ru-RU"/>
              </w:rPr>
              <w:t>России»</w:t>
            </w:r>
          </w:p>
        </w:tc>
        <w:tc>
          <w:tcPr>
            <w:tcW w:w="2266" w:type="dxa"/>
          </w:tcPr>
          <w:p w:rsidR="00B25BE7" w:rsidRPr="00B656D0" w:rsidRDefault="00B25BE7" w:rsidP="00B25BE7">
            <w:pPr>
              <w:spacing w:line="232" w:lineRule="exact"/>
              <w:ind w:left="696"/>
              <w:rPr>
                <w:rFonts w:ascii="Times New Roman" w:hAnsi="Times New Roman" w:cs="Times New Roman"/>
                <w:sz w:val="24"/>
                <w:szCs w:val="24"/>
              </w:rPr>
            </w:pPr>
            <w:r w:rsidRPr="00B656D0">
              <w:rPr>
                <w:rFonts w:ascii="Times New Roman" w:hAnsi="Times New Roman" w:cs="Times New Roman"/>
                <w:spacing w:val="-2"/>
                <w:sz w:val="24"/>
                <w:szCs w:val="24"/>
              </w:rPr>
              <w:t>01.06.2026-23.06.2026</w:t>
            </w: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before="10"/>
              <w:ind w:left="19" w:right="9"/>
              <w:jc w:val="center"/>
              <w:rPr>
                <w:rFonts w:ascii="Times New Roman" w:hAnsi="Times New Roman" w:cs="Times New Roman"/>
                <w:sz w:val="24"/>
                <w:szCs w:val="24"/>
              </w:rPr>
            </w:pPr>
          </w:p>
        </w:tc>
      </w:tr>
      <w:tr w:rsidR="00B25BE7" w:rsidRPr="00B656D0" w:rsidTr="00B656D0">
        <w:trPr>
          <w:trHeight w:val="753"/>
        </w:trPr>
        <w:tc>
          <w:tcPr>
            <w:tcW w:w="850" w:type="dxa"/>
          </w:tcPr>
          <w:p w:rsidR="00B25BE7" w:rsidRPr="00B656D0" w:rsidRDefault="00B25BE7" w:rsidP="00B25BE7">
            <w:pPr>
              <w:spacing w:before="1"/>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4</w:t>
            </w:r>
          </w:p>
        </w:tc>
        <w:tc>
          <w:tcPr>
            <w:tcW w:w="2338" w:type="dxa"/>
          </w:tcPr>
          <w:p w:rsidR="00B25BE7" w:rsidRPr="00B656D0" w:rsidRDefault="00B25BE7" w:rsidP="00B25BE7">
            <w:pPr>
              <w:spacing w:line="237" w:lineRule="auto"/>
              <w:ind w:left="119"/>
              <w:rPr>
                <w:rFonts w:ascii="Times New Roman" w:hAnsi="Times New Roman" w:cs="Times New Roman"/>
                <w:sz w:val="24"/>
                <w:szCs w:val="24"/>
                <w:lang w:val="ru-RU"/>
              </w:rPr>
            </w:pPr>
            <w:r w:rsidRPr="00B656D0">
              <w:rPr>
                <w:rFonts w:ascii="Times New Roman" w:hAnsi="Times New Roman" w:cs="Times New Roman"/>
                <w:sz w:val="24"/>
                <w:szCs w:val="24"/>
                <w:lang w:val="ru-RU"/>
              </w:rPr>
              <w:t>Конкурс рисунков и плакатов «Вместе мы едины»</w:t>
            </w:r>
          </w:p>
        </w:tc>
        <w:tc>
          <w:tcPr>
            <w:tcW w:w="2266" w:type="dxa"/>
          </w:tcPr>
          <w:p w:rsidR="00B25BE7" w:rsidRPr="00B656D0" w:rsidRDefault="00B25BE7" w:rsidP="00B25BE7">
            <w:pPr>
              <w:spacing w:line="232" w:lineRule="exact"/>
              <w:ind w:left="696"/>
              <w:rPr>
                <w:rFonts w:ascii="Times New Roman" w:hAnsi="Times New Roman" w:cs="Times New Roman"/>
                <w:spacing w:val="-2"/>
                <w:sz w:val="24"/>
                <w:szCs w:val="24"/>
              </w:rPr>
            </w:pPr>
            <w:r w:rsidRPr="00B656D0">
              <w:rPr>
                <w:rFonts w:ascii="Times New Roman" w:hAnsi="Times New Roman" w:cs="Times New Roman"/>
                <w:spacing w:val="-2"/>
                <w:sz w:val="24"/>
                <w:szCs w:val="24"/>
              </w:rPr>
              <w:t>11.06.2026</w:t>
            </w: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656D0" w:rsidP="00B25BE7">
            <w:pPr>
              <w:jc w:val="center"/>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1176" w:type="dxa"/>
          </w:tcPr>
          <w:p w:rsidR="00B25BE7" w:rsidRPr="00B656D0" w:rsidRDefault="00B25BE7" w:rsidP="00B25BE7">
            <w:pPr>
              <w:spacing w:before="10"/>
              <w:ind w:left="19" w:right="9"/>
              <w:jc w:val="center"/>
              <w:rPr>
                <w:rFonts w:ascii="Times New Roman" w:hAnsi="Times New Roman" w:cs="Times New Roman"/>
                <w:sz w:val="24"/>
                <w:szCs w:val="24"/>
              </w:rPr>
            </w:pPr>
          </w:p>
        </w:tc>
      </w:tr>
      <w:tr w:rsidR="00B25BE7" w:rsidRPr="00B656D0" w:rsidTr="00B656D0">
        <w:trPr>
          <w:trHeight w:val="254"/>
        </w:trPr>
        <w:tc>
          <w:tcPr>
            <w:tcW w:w="9745" w:type="dxa"/>
            <w:gridSpan w:val="6"/>
          </w:tcPr>
          <w:p w:rsidR="00B25BE7" w:rsidRPr="00B656D0" w:rsidRDefault="00B25BE7" w:rsidP="00B25BE7">
            <w:pPr>
              <w:spacing w:line="235" w:lineRule="exact"/>
              <w:ind w:left="23" w:right="189"/>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pacing w:val="-4"/>
                <w:sz w:val="24"/>
                <w:szCs w:val="24"/>
              </w:rPr>
              <w:t xml:space="preserve"> </w:t>
            </w:r>
            <w:r w:rsidRPr="00B656D0">
              <w:rPr>
                <w:rFonts w:ascii="Times New Roman" w:hAnsi="Times New Roman" w:cs="Times New Roman"/>
                <w:b/>
                <w:sz w:val="24"/>
                <w:szCs w:val="24"/>
              </w:rPr>
              <w:t>«</w:t>
            </w:r>
            <w:proofErr w:type="spellStart"/>
            <w:r w:rsidRPr="00B656D0">
              <w:rPr>
                <w:rFonts w:ascii="Times New Roman" w:hAnsi="Times New Roman" w:cs="Times New Roman"/>
                <w:b/>
                <w:sz w:val="24"/>
                <w:szCs w:val="24"/>
              </w:rPr>
              <w:t>Детское</w:t>
            </w:r>
            <w:proofErr w:type="spellEnd"/>
            <w:r w:rsidRPr="00B656D0">
              <w:rPr>
                <w:rFonts w:ascii="Times New Roman" w:hAnsi="Times New Roman" w:cs="Times New Roman"/>
                <w:b/>
                <w:spacing w:val="-4"/>
                <w:sz w:val="24"/>
                <w:szCs w:val="24"/>
              </w:rPr>
              <w:t xml:space="preserve"> </w:t>
            </w:r>
            <w:proofErr w:type="spellStart"/>
            <w:r w:rsidRPr="00B656D0">
              <w:rPr>
                <w:rFonts w:ascii="Times New Roman" w:hAnsi="Times New Roman" w:cs="Times New Roman"/>
                <w:b/>
                <w:spacing w:val="-2"/>
                <w:sz w:val="24"/>
                <w:szCs w:val="24"/>
              </w:rPr>
              <w:t>самоуправление</w:t>
            </w:r>
            <w:proofErr w:type="spellEnd"/>
            <w:r w:rsidRPr="00B656D0">
              <w:rPr>
                <w:rFonts w:ascii="Times New Roman" w:hAnsi="Times New Roman" w:cs="Times New Roman"/>
                <w:b/>
                <w:spacing w:val="-2"/>
                <w:sz w:val="24"/>
                <w:szCs w:val="24"/>
              </w:rPr>
              <w:t>»</w:t>
            </w:r>
          </w:p>
        </w:tc>
      </w:tr>
      <w:tr w:rsidR="00B25BE7" w:rsidRPr="00B656D0" w:rsidTr="00B656D0">
        <w:trPr>
          <w:trHeight w:val="935"/>
        </w:trPr>
        <w:tc>
          <w:tcPr>
            <w:tcW w:w="850" w:type="dxa"/>
          </w:tcPr>
          <w:p w:rsidR="00B25BE7" w:rsidRPr="00B656D0" w:rsidRDefault="00B25BE7" w:rsidP="00B25BE7">
            <w:pPr>
              <w:spacing w:line="235"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36" w:lineRule="exact"/>
              <w:ind w:left="119"/>
              <w:rPr>
                <w:rFonts w:ascii="Times New Roman" w:hAnsi="Times New Roman" w:cs="Times New Roman"/>
                <w:sz w:val="24"/>
                <w:szCs w:val="24"/>
                <w:lang w:val="ru-RU"/>
              </w:rPr>
            </w:pPr>
            <w:r w:rsidRPr="00B656D0">
              <w:rPr>
                <w:rFonts w:ascii="Times New Roman" w:hAnsi="Times New Roman" w:cs="Times New Roman"/>
                <w:spacing w:val="-2"/>
                <w:sz w:val="24"/>
                <w:szCs w:val="24"/>
                <w:lang w:val="ru-RU"/>
              </w:rPr>
              <w:t>Выбор органа детского самоуправления –Совет лагеря</w:t>
            </w:r>
          </w:p>
        </w:tc>
        <w:tc>
          <w:tcPr>
            <w:tcW w:w="2266" w:type="dxa"/>
          </w:tcPr>
          <w:p w:rsidR="00B25BE7" w:rsidRPr="00B656D0" w:rsidRDefault="00B25BE7" w:rsidP="00B25BE7">
            <w:pPr>
              <w:spacing w:line="247" w:lineRule="exact"/>
              <w:ind w:left="696"/>
              <w:rPr>
                <w:rFonts w:ascii="Times New Roman" w:hAnsi="Times New Roman" w:cs="Times New Roman"/>
                <w:sz w:val="24"/>
                <w:szCs w:val="24"/>
              </w:rPr>
            </w:pPr>
            <w:r w:rsidRPr="00B656D0">
              <w:rPr>
                <w:rFonts w:ascii="Times New Roman" w:hAnsi="Times New Roman" w:cs="Times New Roman"/>
                <w:spacing w:val="-2"/>
                <w:sz w:val="24"/>
                <w:szCs w:val="24"/>
              </w:rPr>
              <w:t>01.06.2026</w:t>
            </w:r>
          </w:p>
          <w:p w:rsidR="00B25BE7" w:rsidRPr="00B656D0" w:rsidRDefault="00B25BE7" w:rsidP="00B25BE7">
            <w:pPr>
              <w:spacing w:line="246" w:lineRule="exact"/>
              <w:ind w:left="730"/>
              <w:rPr>
                <w:rFonts w:ascii="Times New Roman" w:hAnsi="Times New Roman" w:cs="Times New Roman"/>
                <w:sz w:val="24"/>
                <w:szCs w:val="24"/>
              </w:rPr>
            </w:pP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35" w:lineRule="exact"/>
              <w:ind w:left="19"/>
              <w:jc w:val="center"/>
              <w:rPr>
                <w:rFonts w:ascii="Times New Roman" w:hAnsi="Times New Roman" w:cs="Times New Roman"/>
                <w:sz w:val="24"/>
                <w:szCs w:val="24"/>
              </w:rPr>
            </w:pPr>
          </w:p>
        </w:tc>
      </w:tr>
      <w:tr w:rsidR="00B25BE7" w:rsidRPr="00B656D0" w:rsidTr="00B656D0">
        <w:trPr>
          <w:trHeight w:val="935"/>
        </w:trPr>
        <w:tc>
          <w:tcPr>
            <w:tcW w:w="850" w:type="dxa"/>
          </w:tcPr>
          <w:p w:rsidR="00B25BE7" w:rsidRPr="00B656D0" w:rsidRDefault="00B25BE7" w:rsidP="00B25BE7">
            <w:pPr>
              <w:spacing w:line="235" w:lineRule="exact"/>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line="236" w:lineRule="exact"/>
              <w:ind w:left="119"/>
              <w:rPr>
                <w:rFonts w:ascii="Times New Roman" w:hAnsi="Times New Roman" w:cs="Times New Roman"/>
                <w:spacing w:val="-2"/>
                <w:sz w:val="24"/>
                <w:szCs w:val="24"/>
              </w:rPr>
            </w:pPr>
            <w:proofErr w:type="spellStart"/>
            <w:r w:rsidRPr="00B656D0">
              <w:rPr>
                <w:rFonts w:ascii="Times New Roman" w:hAnsi="Times New Roman" w:cs="Times New Roman"/>
                <w:spacing w:val="-2"/>
                <w:sz w:val="24"/>
                <w:szCs w:val="24"/>
              </w:rPr>
              <w:t>Оформлении</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летописи</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Лагеря</w:t>
            </w:r>
            <w:proofErr w:type="spellEnd"/>
          </w:p>
        </w:tc>
        <w:tc>
          <w:tcPr>
            <w:tcW w:w="2266" w:type="dxa"/>
          </w:tcPr>
          <w:p w:rsidR="00B25BE7" w:rsidRPr="00B656D0" w:rsidRDefault="00B25BE7" w:rsidP="00B25BE7">
            <w:pPr>
              <w:spacing w:line="247" w:lineRule="exact"/>
              <w:ind w:left="696"/>
              <w:rPr>
                <w:rFonts w:ascii="Times New Roman" w:hAnsi="Times New Roman" w:cs="Times New Roman"/>
                <w:spacing w:val="-2"/>
                <w:sz w:val="24"/>
                <w:szCs w:val="24"/>
              </w:rPr>
            </w:pPr>
            <w:proofErr w:type="spellStart"/>
            <w:r w:rsidRPr="00B656D0">
              <w:rPr>
                <w:rFonts w:ascii="Times New Roman" w:hAnsi="Times New Roman" w:cs="Times New Roman"/>
                <w:spacing w:val="-2"/>
                <w:sz w:val="24"/>
                <w:szCs w:val="24"/>
              </w:rPr>
              <w:t>ежедневно</w:t>
            </w:r>
            <w:proofErr w:type="spellEnd"/>
          </w:p>
        </w:tc>
        <w:tc>
          <w:tcPr>
            <w:tcW w:w="1704" w:type="dxa"/>
          </w:tcPr>
          <w:p w:rsidR="00B25BE7" w:rsidRPr="00B656D0" w:rsidRDefault="00B25BE7" w:rsidP="00B656D0">
            <w:pPr>
              <w:jc w:val="center"/>
              <w:rPr>
                <w:rFonts w:ascii="Times New Roman" w:hAnsi="Times New Roman" w:cs="Times New Roman"/>
                <w:sz w:val="24"/>
                <w:szCs w:val="24"/>
              </w:rPr>
            </w:pPr>
          </w:p>
        </w:tc>
        <w:tc>
          <w:tcPr>
            <w:tcW w:w="1411" w:type="dxa"/>
          </w:tcPr>
          <w:p w:rsidR="00B25BE7" w:rsidRPr="00B656D0" w:rsidRDefault="00B656D0" w:rsidP="00B656D0">
            <w:pPr>
              <w:jc w:val="center"/>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1176" w:type="dxa"/>
          </w:tcPr>
          <w:p w:rsidR="00B25BE7" w:rsidRPr="00B656D0" w:rsidRDefault="00B25BE7" w:rsidP="00B25BE7">
            <w:pPr>
              <w:spacing w:line="235" w:lineRule="exact"/>
              <w:ind w:left="19"/>
              <w:jc w:val="center"/>
              <w:rPr>
                <w:rFonts w:ascii="Times New Roman" w:hAnsi="Times New Roman" w:cs="Times New Roman"/>
                <w:spacing w:val="-10"/>
                <w:sz w:val="24"/>
                <w:szCs w:val="24"/>
              </w:rPr>
            </w:pPr>
          </w:p>
        </w:tc>
      </w:tr>
      <w:tr w:rsidR="00B25BE7" w:rsidRPr="00B656D0" w:rsidTr="00B656D0">
        <w:trPr>
          <w:trHeight w:val="741"/>
        </w:trPr>
        <w:tc>
          <w:tcPr>
            <w:tcW w:w="850" w:type="dxa"/>
          </w:tcPr>
          <w:p w:rsidR="00B25BE7" w:rsidRPr="00B656D0" w:rsidRDefault="00B25BE7" w:rsidP="00B25BE7">
            <w:pPr>
              <w:spacing w:line="228"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line="223" w:lineRule="auto"/>
              <w:ind w:left="119"/>
              <w:rPr>
                <w:rFonts w:ascii="Times New Roman" w:hAnsi="Times New Roman" w:cs="Times New Roman"/>
                <w:spacing w:val="-2"/>
                <w:sz w:val="24"/>
                <w:szCs w:val="24"/>
                <w:lang w:val="ru-RU"/>
              </w:rPr>
            </w:pPr>
            <w:r w:rsidRPr="00B656D0">
              <w:rPr>
                <w:rFonts w:ascii="Times New Roman" w:hAnsi="Times New Roman" w:cs="Times New Roman"/>
                <w:spacing w:val="-2"/>
                <w:sz w:val="24"/>
                <w:szCs w:val="24"/>
                <w:lang w:val="ru-RU"/>
              </w:rPr>
              <w:t>Награждение</w:t>
            </w:r>
          </w:p>
          <w:p w:rsidR="00B25BE7" w:rsidRPr="00B656D0" w:rsidRDefault="00B25BE7" w:rsidP="00B25BE7">
            <w:pPr>
              <w:spacing w:line="223" w:lineRule="auto"/>
              <w:ind w:left="119"/>
              <w:rPr>
                <w:rFonts w:ascii="Times New Roman" w:hAnsi="Times New Roman" w:cs="Times New Roman"/>
                <w:sz w:val="24"/>
                <w:szCs w:val="24"/>
                <w:lang w:val="ru-RU"/>
              </w:rPr>
            </w:pPr>
            <w:r w:rsidRPr="00B656D0">
              <w:rPr>
                <w:rFonts w:ascii="Times New Roman" w:hAnsi="Times New Roman" w:cs="Times New Roman"/>
                <w:spacing w:val="-2"/>
                <w:sz w:val="24"/>
                <w:szCs w:val="24"/>
                <w:lang w:val="ru-RU"/>
              </w:rPr>
              <w:t>самых активных</w:t>
            </w:r>
          </w:p>
          <w:p w:rsidR="00B25BE7" w:rsidRPr="00B656D0" w:rsidRDefault="00B25BE7" w:rsidP="00B25BE7">
            <w:pPr>
              <w:spacing w:line="239" w:lineRule="exact"/>
              <w:ind w:left="119"/>
              <w:rPr>
                <w:rFonts w:ascii="Times New Roman" w:hAnsi="Times New Roman" w:cs="Times New Roman"/>
                <w:spacing w:val="-2"/>
                <w:sz w:val="24"/>
                <w:szCs w:val="24"/>
                <w:lang w:val="ru-RU"/>
              </w:rPr>
            </w:pPr>
            <w:r w:rsidRPr="00B656D0">
              <w:rPr>
                <w:rFonts w:ascii="Times New Roman" w:hAnsi="Times New Roman" w:cs="Times New Roman"/>
                <w:spacing w:val="-2"/>
                <w:sz w:val="24"/>
                <w:szCs w:val="24"/>
                <w:lang w:val="ru-RU"/>
              </w:rPr>
              <w:t>воспитанников</w:t>
            </w:r>
          </w:p>
          <w:p w:rsidR="00B25BE7" w:rsidRPr="00B656D0" w:rsidRDefault="00B25BE7" w:rsidP="00B25BE7">
            <w:pPr>
              <w:spacing w:line="239" w:lineRule="exact"/>
              <w:ind w:left="119"/>
              <w:rPr>
                <w:rFonts w:ascii="Times New Roman" w:hAnsi="Times New Roman" w:cs="Times New Roman"/>
                <w:sz w:val="24"/>
                <w:szCs w:val="24"/>
                <w:lang w:val="ru-RU"/>
              </w:rPr>
            </w:pPr>
            <w:r w:rsidRPr="00B656D0">
              <w:rPr>
                <w:rFonts w:ascii="Times New Roman" w:hAnsi="Times New Roman" w:cs="Times New Roman"/>
                <w:spacing w:val="-2"/>
                <w:sz w:val="24"/>
                <w:szCs w:val="24"/>
                <w:lang w:val="ru-RU"/>
              </w:rPr>
              <w:t>смены</w:t>
            </w:r>
          </w:p>
        </w:tc>
        <w:tc>
          <w:tcPr>
            <w:tcW w:w="2266" w:type="dxa"/>
          </w:tcPr>
          <w:p w:rsidR="00B25BE7" w:rsidRPr="00B656D0" w:rsidRDefault="00B25BE7" w:rsidP="00B25BE7">
            <w:pPr>
              <w:spacing w:line="232" w:lineRule="exact"/>
              <w:ind w:left="696"/>
              <w:rPr>
                <w:rFonts w:ascii="Times New Roman" w:hAnsi="Times New Roman" w:cs="Times New Roman"/>
                <w:sz w:val="24"/>
                <w:szCs w:val="24"/>
              </w:rPr>
            </w:pPr>
            <w:r w:rsidRPr="00B656D0">
              <w:rPr>
                <w:rFonts w:ascii="Times New Roman" w:hAnsi="Times New Roman" w:cs="Times New Roman"/>
                <w:spacing w:val="-2"/>
                <w:sz w:val="24"/>
                <w:szCs w:val="24"/>
              </w:rPr>
              <w:t>23.06.2026</w:t>
            </w: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spacing w:before="36"/>
              <w:ind w:left="23" w:right="12"/>
              <w:jc w:val="center"/>
              <w:rPr>
                <w:rFonts w:ascii="Times New Roman" w:hAnsi="Times New Roman" w:cs="Times New Roman"/>
                <w:sz w:val="24"/>
                <w:szCs w:val="24"/>
              </w:rPr>
            </w:pPr>
            <w:r w:rsidRPr="00B656D0">
              <w:rPr>
                <w:rFonts w:ascii="Times New Roman" w:hAnsi="Times New Roman" w:cs="Times New Roman"/>
                <w:spacing w:val="-10"/>
                <w:sz w:val="24"/>
                <w:szCs w:val="24"/>
              </w:rPr>
              <w:t>+</w:t>
            </w:r>
          </w:p>
        </w:tc>
        <w:tc>
          <w:tcPr>
            <w:tcW w:w="1176" w:type="dxa"/>
          </w:tcPr>
          <w:p w:rsidR="00B25BE7" w:rsidRPr="00B656D0" w:rsidRDefault="00B25BE7" w:rsidP="00B25BE7">
            <w:pPr>
              <w:rPr>
                <w:rFonts w:ascii="Times New Roman" w:hAnsi="Times New Roman" w:cs="Times New Roman"/>
                <w:sz w:val="24"/>
                <w:szCs w:val="24"/>
              </w:rPr>
            </w:pPr>
          </w:p>
        </w:tc>
      </w:tr>
      <w:tr w:rsidR="00B25BE7" w:rsidRPr="00B656D0" w:rsidTr="00B656D0">
        <w:trPr>
          <w:trHeight w:val="254"/>
        </w:trPr>
        <w:tc>
          <w:tcPr>
            <w:tcW w:w="9745" w:type="dxa"/>
            <w:gridSpan w:val="6"/>
          </w:tcPr>
          <w:p w:rsidR="00B25BE7" w:rsidRPr="00B656D0" w:rsidRDefault="00B25BE7" w:rsidP="00B25BE7">
            <w:pPr>
              <w:spacing w:line="234" w:lineRule="exact"/>
              <w:ind w:left="184" w:right="166"/>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pacing w:val="-6"/>
                <w:sz w:val="24"/>
                <w:szCs w:val="24"/>
              </w:rPr>
              <w:t xml:space="preserve"> </w:t>
            </w:r>
            <w:r w:rsidRPr="00B656D0">
              <w:rPr>
                <w:rFonts w:ascii="Times New Roman" w:hAnsi="Times New Roman" w:cs="Times New Roman"/>
                <w:b/>
                <w:sz w:val="24"/>
                <w:szCs w:val="24"/>
              </w:rPr>
              <w:t>«</w:t>
            </w:r>
            <w:proofErr w:type="spellStart"/>
            <w:r w:rsidRPr="00B656D0">
              <w:rPr>
                <w:rFonts w:ascii="Times New Roman" w:hAnsi="Times New Roman" w:cs="Times New Roman"/>
                <w:b/>
                <w:sz w:val="24"/>
                <w:szCs w:val="24"/>
              </w:rPr>
              <w:t>Инклюзивное</w:t>
            </w:r>
            <w:proofErr w:type="spellEnd"/>
            <w:r w:rsidRPr="00B656D0">
              <w:rPr>
                <w:rFonts w:ascii="Times New Roman" w:hAnsi="Times New Roman" w:cs="Times New Roman"/>
                <w:b/>
                <w:spacing w:val="-9"/>
                <w:sz w:val="24"/>
                <w:szCs w:val="24"/>
              </w:rPr>
              <w:t xml:space="preserve"> </w:t>
            </w:r>
            <w:proofErr w:type="spellStart"/>
            <w:r w:rsidRPr="00B656D0">
              <w:rPr>
                <w:rFonts w:ascii="Times New Roman" w:hAnsi="Times New Roman" w:cs="Times New Roman"/>
                <w:b/>
                <w:spacing w:val="-2"/>
                <w:sz w:val="24"/>
                <w:szCs w:val="24"/>
              </w:rPr>
              <w:t>пространство</w:t>
            </w:r>
            <w:proofErr w:type="spellEnd"/>
            <w:r w:rsidRPr="00B656D0">
              <w:rPr>
                <w:rFonts w:ascii="Times New Roman" w:hAnsi="Times New Roman" w:cs="Times New Roman"/>
                <w:b/>
                <w:spacing w:val="-2"/>
                <w:sz w:val="24"/>
                <w:szCs w:val="24"/>
              </w:rPr>
              <w:t>»</w:t>
            </w:r>
          </w:p>
        </w:tc>
      </w:tr>
      <w:tr w:rsidR="00B25BE7" w:rsidRPr="00B656D0" w:rsidTr="00B656D0">
        <w:trPr>
          <w:trHeight w:val="479"/>
        </w:trPr>
        <w:tc>
          <w:tcPr>
            <w:tcW w:w="850" w:type="dxa"/>
          </w:tcPr>
          <w:p w:rsidR="00B25BE7" w:rsidRPr="00B656D0" w:rsidRDefault="00B25BE7" w:rsidP="00B25BE7">
            <w:pPr>
              <w:spacing w:line="235" w:lineRule="exact"/>
              <w:ind w:left="119"/>
              <w:rPr>
                <w:rFonts w:ascii="Times New Roman" w:hAnsi="Times New Roman" w:cs="Times New Roman"/>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35" w:lineRule="exact"/>
              <w:ind w:left="119"/>
              <w:rPr>
                <w:rFonts w:ascii="Times New Roman" w:hAnsi="Times New Roman" w:cs="Times New Roman"/>
                <w:sz w:val="24"/>
                <w:szCs w:val="24"/>
              </w:rPr>
            </w:pPr>
            <w:proofErr w:type="spellStart"/>
            <w:r w:rsidRPr="00B656D0">
              <w:rPr>
                <w:rFonts w:ascii="Times New Roman" w:hAnsi="Times New Roman" w:cs="Times New Roman"/>
                <w:sz w:val="24"/>
                <w:szCs w:val="24"/>
              </w:rPr>
              <w:t>Акция</w:t>
            </w:r>
            <w:proofErr w:type="spellEnd"/>
            <w:r w:rsidRPr="00B656D0">
              <w:rPr>
                <w:rFonts w:ascii="Times New Roman" w:hAnsi="Times New Roman" w:cs="Times New Roman"/>
                <w:spacing w:val="-5"/>
                <w:sz w:val="24"/>
                <w:szCs w:val="24"/>
              </w:rPr>
              <w:t xml:space="preserve"> </w:t>
            </w:r>
            <w:r w:rsidRPr="00B656D0">
              <w:rPr>
                <w:rFonts w:ascii="Times New Roman" w:hAnsi="Times New Roman" w:cs="Times New Roman"/>
                <w:sz w:val="24"/>
                <w:szCs w:val="24"/>
              </w:rPr>
              <w:t>«</w:t>
            </w:r>
            <w:proofErr w:type="spellStart"/>
            <w:r w:rsidRPr="00B656D0">
              <w:rPr>
                <w:rFonts w:ascii="Times New Roman" w:hAnsi="Times New Roman" w:cs="Times New Roman"/>
                <w:sz w:val="24"/>
                <w:szCs w:val="24"/>
              </w:rPr>
              <w:t>Твори</w:t>
            </w:r>
            <w:proofErr w:type="spellEnd"/>
            <w:r w:rsidRPr="00B656D0">
              <w:rPr>
                <w:rFonts w:ascii="Times New Roman" w:hAnsi="Times New Roman" w:cs="Times New Roman"/>
                <w:spacing w:val="-3"/>
                <w:sz w:val="24"/>
                <w:szCs w:val="24"/>
              </w:rPr>
              <w:t xml:space="preserve"> </w:t>
            </w:r>
            <w:proofErr w:type="spellStart"/>
            <w:r w:rsidRPr="00B656D0">
              <w:rPr>
                <w:rFonts w:ascii="Times New Roman" w:hAnsi="Times New Roman" w:cs="Times New Roman"/>
                <w:spacing w:val="-2"/>
                <w:sz w:val="24"/>
                <w:szCs w:val="24"/>
              </w:rPr>
              <w:t>добро</w:t>
            </w:r>
            <w:proofErr w:type="spellEnd"/>
            <w:r w:rsidRPr="00B656D0">
              <w:rPr>
                <w:rFonts w:ascii="Times New Roman" w:hAnsi="Times New Roman" w:cs="Times New Roman"/>
                <w:spacing w:val="-2"/>
                <w:sz w:val="24"/>
                <w:szCs w:val="24"/>
              </w:rPr>
              <w:t>»</w:t>
            </w:r>
          </w:p>
        </w:tc>
        <w:tc>
          <w:tcPr>
            <w:tcW w:w="2266" w:type="dxa"/>
          </w:tcPr>
          <w:p w:rsidR="00B25BE7" w:rsidRPr="00B656D0" w:rsidRDefault="00B25BE7" w:rsidP="00B25BE7">
            <w:pPr>
              <w:spacing w:line="249" w:lineRule="exact"/>
              <w:ind w:left="125"/>
              <w:jc w:val="center"/>
              <w:rPr>
                <w:rFonts w:ascii="Times New Roman" w:hAnsi="Times New Roman" w:cs="Times New Roman"/>
                <w:sz w:val="24"/>
                <w:szCs w:val="24"/>
              </w:rPr>
            </w:pPr>
            <w:r w:rsidRPr="00B656D0">
              <w:rPr>
                <w:rFonts w:ascii="Times New Roman" w:hAnsi="Times New Roman" w:cs="Times New Roman"/>
                <w:sz w:val="24"/>
                <w:szCs w:val="24"/>
              </w:rPr>
              <w:t xml:space="preserve">01.06.2026- </w:t>
            </w:r>
            <w:r w:rsidRPr="00B656D0">
              <w:rPr>
                <w:rFonts w:ascii="Times New Roman" w:hAnsi="Times New Roman" w:cs="Times New Roman"/>
                <w:spacing w:val="-2"/>
                <w:sz w:val="24"/>
                <w:szCs w:val="24"/>
              </w:rPr>
              <w:t>22.06.2026</w:t>
            </w:r>
          </w:p>
        </w:tc>
        <w:tc>
          <w:tcPr>
            <w:tcW w:w="1704" w:type="dxa"/>
          </w:tcPr>
          <w:p w:rsidR="00B25BE7" w:rsidRPr="00B656D0" w:rsidRDefault="00B25BE7" w:rsidP="00B25BE7">
            <w:pPr>
              <w:rPr>
                <w:rFonts w:ascii="Times New Roman" w:hAnsi="Times New Roman" w:cs="Times New Roman"/>
                <w:sz w:val="24"/>
                <w:szCs w:val="24"/>
              </w:rPr>
            </w:pPr>
          </w:p>
        </w:tc>
        <w:tc>
          <w:tcPr>
            <w:tcW w:w="1411" w:type="dxa"/>
          </w:tcPr>
          <w:p w:rsidR="00B25BE7" w:rsidRPr="00B656D0" w:rsidRDefault="00B25BE7" w:rsidP="00B25BE7">
            <w:pPr>
              <w:spacing w:line="235" w:lineRule="exact"/>
              <w:ind w:left="23" w:right="10"/>
              <w:jc w:val="center"/>
              <w:rPr>
                <w:rFonts w:ascii="Times New Roman" w:hAnsi="Times New Roman" w:cs="Times New Roman"/>
                <w:sz w:val="24"/>
                <w:szCs w:val="24"/>
              </w:rPr>
            </w:pPr>
            <w:r w:rsidRPr="00B656D0">
              <w:rPr>
                <w:rFonts w:ascii="Times New Roman" w:hAnsi="Times New Roman" w:cs="Times New Roman"/>
                <w:spacing w:val="-10"/>
                <w:sz w:val="24"/>
                <w:szCs w:val="24"/>
              </w:rPr>
              <w:t>+</w:t>
            </w:r>
          </w:p>
        </w:tc>
        <w:tc>
          <w:tcPr>
            <w:tcW w:w="1176" w:type="dxa"/>
          </w:tcPr>
          <w:p w:rsidR="00B25BE7" w:rsidRPr="00B656D0" w:rsidRDefault="00B25BE7" w:rsidP="00B25BE7">
            <w:pPr>
              <w:rPr>
                <w:rFonts w:ascii="Times New Roman" w:hAnsi="Times New Roman" w:cs="Times New Roman"/>
                <w:sz w:val="24"/>
                <w:szCs w:val="24"/>
              </w:rPr>
            </w:pPr>
          </w:p>
        </w:tc>
      </w:tr>
      <w:tr w:rsidR="00B25BE7" w:rsidRPr="00B656D0" w:rsidTr="00B656D0">
        <w:trPr>
          <w:trHeight w:val="253"/>
        </w:trPr>
        <w:tc>
          <w:tcPr>
            <w:tcW w:w="9745" w:type="dxa"/>
            <w:gridSpan w:val="6"/>
          </w:tcPr>
          <w:p w:rsidR="00B25BE7" w:rsidRPr="00B656D0" w:rsidRDefault="00B25BE7" w:rsidP="00B25BE7">
            <w:pPr>
              <w:spacing w:line="234" w:lineRule="exact"/>
              <w:ind w:left="189" w:right="166"/>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pacing w:val="-4"/>
                <w:sz w:val="24"/>
                <w:szCs w:val="24"/>
              </w:rPr>
              <w:t xml:space="preserve"> </w:t>
            </w:r>
            <w:r w:rsidRPr="00B656D0">
              <w:rPr>
                <w:rFonts w:ascii="Times New Roman" w:hAnsi="Times New Roman" w:cs="Times New Roman"/>
                <w:b/>
                <w:spacing w:val="-2"/>
                <w:sz w:val="24"/>
                <w:szCs w:val="24"/>
              </w:rPr>
              <w:t>«</w:t>
            </w:r>
            <w:proofErr w:type="spellStart"/>
            <w:r w:rsidRPr="00B656D0">
              <w:rPr>
                <w:rFonts w:ascii="Times New Roman" w:hAnsi="Times New Roman" w:cs="Times New Roman"/>
                <w:b/>
                <w:spacing w:val="-2"/>
                <w:sz w:val="24"/>
                <w:szCs w:val="24"/>
              </w:rPr>
              <w:t>Профориентация</w:t>
            </w:r>
            <w:proofErr w:type="spellEnd"/>
            <w:r w:rsidRPr="00B656D0">
              <w:rPr>
                <w:rFonts w:ascii="Times New Roman" w:hAnsi="Times New Roman" w:cs="Times New Roman"/>
                <w:b/>
                <w:spacing w:val="-2"/>
                <w:sz w:val="24"/>
                <w:szCs w:val="24"/>
              </w:rPr>
              <w:t>»</w:t>
            </w:r>
          </w:p>
        </w:tc>
      </w:tr>
      <w:tr w:rsidR="00B25BE7" w:rsidRPr="00B656D0" w:rsidTr="00B656D0">
        <w:trPr>
          <w:trHeight w:val="950"/>
        </w:trPr>
        <w:tc>
          <w:tcPr>
            <w:tcW w:w="850" w:type="dxa"/>
          </w:tcPr>
          <w:p w:rsidR="00B25BE7" w:rsidRPr="00B656D0" w:rsidRDefault="00B25BE7" w:rsidP="00B25BE7">
            <w:pPr>
              <w:spacing w:before="126"/>
              <w:ind w:left="119"/>
              <w:rPr>
                <w:rFonts w:ascii="Times New Roman" w:hAnsi="Times New Roman" w:cs="Times New Roman"/>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25" w:lineRule="auto"/>
              <w:ind w:left="119"/>
              <w:rPr>
                <w:rFonts w:ascii="Times New Roman" w:hAnsi="Times New Roman" w:cs="Times New Roman"/>
                <w:sz w:val="24"/>
                <w:szCs w:val="24"/>
              </w:rPr>
            </w:pPr>
            <w:proofErr w:type="spellStart"/>
            <w:r w:rsidRPr="00B656D0">
              <w:rPr>
                <w:rFonts w:ascii="Times New Roman" w:hAnsi="Times New Roman" w:cs="Times New Roman"/>
                <w:spacing w:val="-2"/>
                <w:sz w:val="24"/>
                <w:szCs w:val="24"/>
              </w:rPr>
              <w:t>Тематические</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экскурсии</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профориентационные</w:t>
            </w:r>
            <w:proofErr w:type="spellEnd"/>
            <w:r w:rsidRPr="00B656D0">
              <w:rPr>
                <w:rFonts w:ascii="Times New Roman" w:hAnsi="Times New Roman" w:cs="Times New Roman"/>
                <w:sz w:val="24"/>
                <w:szCs w:val="24"/>
              </w:rPr>
              <w:t xml:space="preserve"> </w:t>
            </w:r>
            <w:proofErr w:type="spellStart"/>
            <w:r w:rsidRPr="00B656D0">
              <w:rPr>
                <w:rFonts w:ascii="Times New Roman" w:hAnsi="Times New Roman" w:cs="Times New Roman"/>
                <w:spacing w:val="-2"/>
                <w:sz w:val="24"/>
                <w:szCs w:val="24"/>
              </w:rPr>
              <w:t>экскурсии</w:t>
            </w:r>
            <w:proofErr w:type="spellEnd"/>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 xml:space="preserve">01.06.2026- </w:t>
            </w:r>
            <w:r w:rsidRPr="00B656D0">
              <w:rPr>
                <w:rFonts w:ascii="Times New Roman" w:hAnsi="Times New Roman" w:cs="Times New Roman"/>
                <w:spacing w:val="-2"/>
                <w:sz w:val="24"/>
                <w:szCs w:val="24"/>
              </w:rPr>
              <w:t>22.06.2026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950"/>
        </w:trPr>
        <w:tc>
          <w:tcPr>
            <w:tcW w:w="850" w:type="dxa"/>
          </w:tcPr>
          <w:p w:rsidR="00B25BE7" w:rsidRPr="00B656D0" w:rsidRDefault="00B25BE7" w:rsidP="00B25BE7">
            <w:pPr>
              <w:spacing w:before="126"/>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line="225" w:lineRule="auto"/>
              <w:ind w:left="119"/>
              <w:rPr>
                <w:rFonts w:ascii="Times New Roman" w:hAnsi="Times New Roman" w:cs="Times New Roman"/>
                <w:spacing w:val="-2"/>
                <w:sz w:val="24"/>
                <w:szCs w:val="24"/>
              </w:rPr>
            </w:pPr>
            <w:proofErr w:type="spellStart"/>
            <w:r w:rsidRPr="00B656D0">
              <w:rPr>
                <w:rFonts w:ascii="Times New Roman" w:hAnsi="Times New Roman" w:cs="Times New Roman"/>
                <w:spacing w:val="-2"/>
                <w:sz w:val="24"/>
                <w:szCs w:val="24"/>
              </w:rPr>
              <w:t>Трудовой</w:t>
            </w:r>
            <w:proofErr w:type="spellEnd"/>
            <w:r w:rsidRPr="00B656D0">
              <w:rPr>
                <w:rFonts w:ascii="Times New Roman" w:hAnsi="Times New Roman" w:cs="Times New Roman"/>
                <w:spacing w:val="-2"/>
                <w:sz w:val="24"/>
                <w:szCs w:val="24"/>
              </w:rPr>
              <w:t xml:space="preserve"> </w:t>
            </w:r>
            <w:proofErr w:type="spellStart"/>
            <w:r w:rsidRPr="00B656D0">
              <w:rPr>
                <w:rFonts w:ascii="Times New Roman" w:hAnsi="Times New Roman" w:cs="Times New Roman"/>
                <w:spacing w:val="-2"/>
                <w:sz w:val="24"/>
                <w:szCs w:val="24"/>
              </w:rPr>
              <w:t>десант</w:t>
            </w:r>
            <w:proofErr w:type="spellEnd"/>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01.06.2026-23.06.2026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253"/>
        </w:trPr>
        <w:tc>
          <w:tcPr>
            <w:tcW w:w="9745" w:type="dxa"/>
            <w:gridSpan w:val="6"/>
          </w:tcPr>
          <w:p w:rsidR="00B25BE7" w:rsidRPr="00B656D0" w:rsidRDefault="00B25BE7" w:rsidP="00B25BE7">
            <w:pPr>
              <w:spacing w:line="234" w:lineRule="exact"/>
              <w:ind w:left="821"/>
              <w:rPr>
                <w:rFonts w:ascii="Times New Roman" w:hAnsi="Times New Roman" w:cs="Times New Roman"/>
                <w:b/>
                <w:sz w:val="24"/>
                <w:szCs w:val="24"/>
                <w:lang w:val="ru-RU"/>
              </w:rPr>
            </w:pPr>
            <w:r w:rsidRPr="00B656D0">
              <w:rPr>
                <w:rFonts w:ascii="Times New Roman" w:hAnsi="Times New Roman" w:cs="Times New Roman"/>
                <w:b/>
                <w:sz w:val="24"/>
                <w:szCs w:val="24"/>
                <w:lang w:val="ru-RU"/>
              </w:rPr>
              <w:t>Модуль</w:t>
            </w:r>
            <w:r w:rsidRPr="00B656D0">
              <w:rPr>
                <w:rFonts w:ascii="Times New Roman" w:hAnsi="Times New Roman" w:cs="Times New Roman"/>
                <w:b/>
                <w:spacing w:val="-11"/>
                <w:sz w:val="24"/>
                <w:szCs w:val="24"/>
                <w:lang w:val="ru-RU"/>
              </w:rPr>
              <w:t xml:space="preserve"> </w:t>
            </w:r>
            <w:r w:rsidRPr="00B656D0">
              <w:rPr>
                <w:rFonts w:ascii="Times New Roman" w:hAnsi="Times New Roman" w:cs="Times New Roman"/>
                <w:b/>
                <w:sz w:val="24"/>
                <w:szCs w:val="24"/>
                <w:lang w:val="ru-RU"/>
              </w:rPr>
              <w:t>«Коллективная</w:t>
            </w:r>
            <w:r w:rsidRPr="00B656D0">
              <w:rPr>
                <w:rFonts w:ascii="Times New Roman" w:hAnsi="Times New Roman" w:cs="Times New Roman"/>
                <w:b/>
                <w:spacing w:val="-7"/>
                <w:sz w:val="24"/>
                <w:szCs w:val="24"/>
                <w:lang w:val="ru-RU"/>
              </w:rPr>
              <w:t xml:space="preserve"> </w:t>
            </w:r>
            <w:r w:rsidRPr="00B656D0">
              <w:rPr>
                <w:rFonts w:ascii="Times New Roman" w:hAnsi="Times New Roman" w:cs="Times New Roman"/>
                <w:b/>
                <w:sz w:val="24"/>
                <w:szCs w:val="24"/>
                <w:lang w:val="ru-RU"/>
              </w:rPr>
              <w:t>социально</w:t>
            </w:r>
            <w:r w:rsidRPr="00B656D0">
              <w:rPr>
                <w:rFonts w:ascii="Times New Roman" w:hAnsi="Times New Roman" w:cs="Times New Roman"/>
                <w:b/>
                <w:spacing w:val="-8"/>
                <w:sz w:val="24"/>
                <w:szCs w:val="24"/>
                <w:lang w:val="ru-RU"/>
              </w:rPr>
              <w:t xml:space="preserve"> </w:t>
            </w:r>
            <w:r w:rsidRPr="00B656D0">
              <w:rPr>
                <w:rFonts w:ascii="Times New Roman" w:hAnsi="Times New Roman" w:cs="Times New Roman"/>
                <w:b/>
                <w:sz w:val="24"/>
                <w:szCs w:val="24"/>
                <w:lang w:val="ru-RU"/>
              </w:rPr>
              <w:t>значимая</w:t>
            </w:r>
            <w:r w:rsidRPr="00B656D0">
              <w:rPr>
                <w:rFonts w:ascii="Times New Roman" w:hAnsi="Times New Roman" w:cs="Times New Roman"/>
                <w:b/>
                <w:spacing w:val="-7"/>
                <w:sz w:val="24"/>
                <w:szCs w:val="24"/>
                <w:lang w:val="ru-RU"/>
              </w:rPr>
              <w:t xml:space="preserve"> </w:t>
            </w:r>
            <w:r w:rsidRPr="00B656D0">
              <w:rPr>
                <w:rFonts w:ascii="Times New Roman" w:hAnsi="Times New Roman" w:cs="Times New Roman"/>
                <w:b/>
                <w:sz w:val="24"/>
                <w:szCs w:val="24"/>
                <w:lang w:val="ru-RU"/>
              </w:rPr>
              <w:t>деятельность</w:t>
            </w:r>
            <w:r w:rsidRPr="00B656D0">
              <w:rPr>
                <w:rFonts w:ascii="Times New Roman" w:hAnsi="Times New Roman" w:cs="Times New Roman"/>
                <w:b/>
                <w:spacing w:val="-9"/>
                <w:sz w:val="24"/>
                <w:szCs w:val="24"/>
                <w:lang w:val="ru-RU"/>
              </w:rPr>
              <w:t xml:space="preserve"> </w:t>
            </w:r>
            <w:r w:rsidRPr="00B656D0">
              <w:rPr>
                <w:rFonts w:ascii="Times New Roman" w:hAnsi="Times New Roman" w:cs="Times New Roman"/>
                <w:b/>
                <w:sz w:val="24"/>
                <w:szCs w:val="24"/>
                <w:lang w:val="ru-RU"/>
              </w:rPr>
              <w:t>в</w:t>
            </w:r>
            <w:r w:rsidRPr="00B656D0">
              <w:rPr>
                <w:rFonts w:ascii="Times New Roman" w:hAnsi="Times New Roman" w:cs="Times New Roman"/>
                <w:b/>
                <w:spacing w:val="-7"/>
                <w:sz w:val="24"/>
                <w:szCs w:val="24"/>
                <w:lang w:val="ru-RU"/>
              </w:rPr>
              <w:t xml:space="preserve"> </w:t>
            </w:r>
            <w:r w:rsidRPr="00B656D0">
              <w:rPr>
                <w:rFonts w:ascii="Times New Roman" w:hAnsi="Times New Roman" w:cs="Times New Roman"/>
                <w:b/>
                <w:sz w:val="24"/>
                <w:szCs w:val="24"/>
                <w:lang w:val="ru-RU"/>
              </w:rPr>
              <w:t>Движении</w:t>
            </w:r>
            <w:r w:rsidRPr="00B656D0">
              <w:rPr>
                <w:rFonts w:ascii="Times New Roman" w:hAnsi="Times New Roman" w:cs="Times New Roman"/>
                <w:b/>
                <w:spacing w:val="-9"/>
                <w:sz w:val="24"/>
                <w:szCs w:val="24"/>
                <w:lang w:val="ru-RU"/>
              </w:rPr>
              <w:t xml:space="preserve"> </w:t>
            </w:r>
            <w:r w:rsidRPr="00B656D0">
              <w:rPr>
                <w:rFonts w:ascii="Times New Roman" w:hAnsi="Times New Roman" w:cs="Times New Roman"/>
                <w:b/>
                <w:spacing w:val="-2"/>
                <w:sz w:val="24"/>
                <w:szCs w:val="24"/>
                <w:lang w:val="ru-RU"/>
              </w:rPr>
              <w:t>Первых»</w:t>
            </w: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Торжественная</w:t>
            </w:r>
            <w:proofErr w:type="spellEnd"/>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церемония</w:t>
            </w:r>
            <w:proofErr w:type="spellEnd"/>
            <w:r w:rsidRPr="00B656D0">
              <w:rPr>
                <w:rFonts w:ascii="Times New Roman" w:hAnsi="Times New Roman" w:cs="Times New Roman"/>
                <w:sz w:val="24"/>
                <w:szCs w:val="24"/>
              </w:rPr>
              <w:t xml:space="preserve"> </w:t>
            </w:r>
            <w:proofErr w:type="spellStart"/>
            <w:r w:rsidRPr="00B656D0">
              <w:rPr>
                <w:rFonts w:ascii="Times New Roman" w:hAnsi="Times New Roman" w:cs="Times New Roman"/>
                <w:sz w:val="24"/>
                <w:szCs w:val="24"/>
              </w:rPr>
              <w:t>открытия</w:t>
            </w:r>
            <w:proofErr w:type="spellEnd"/>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лагерной</w:t>
            </w:r>
            <w:proofErr w:type="spellEnd"/>
            <w:r w:rsidRPr="00B656D0">
              <w:rPr>
                <w:rFonts w:ascii="Times New Roman" w:hAnsi="Times New Roman" w:cs="Times New Roman"/>
                <w:sz w:val="24"/>
                <w:szCs w:val="24"/>
              </w:rPr>
              <w:t xml:space="preserve"> </w:t>
            </w:r>
            <w:proofErr w:type="spellStart"/>
            <w:r w:rsidRPr="00B656D0">
              <w:rPr>
                <w:rFonts w:ascii="Times New Roman" w:hAnsi="Times New Roman" w:cs="Times New Roman"/>
                <w:sz w:val="24"/>
                <w:szCs w:val="24"/>
              </w:rPr>
              <w:t>смены</w:t>
            </w:r>
            <w:proofErr w:type="spellEnd"/>
            <w:r w:rsidRPr="00B656D0">
              <w:rPr>
                <w:rFonts w:ascii="Times New Roman" w:hAnsi="Times New Roman" w:cs="Times New Roman"/>
                <w:sz w:val="24"/>
                <w:szCs w:val="24"/>
              </w:rPr>
              <w:t xml:space="preserve"> </w:t>
            </w:r>
          </w:p>
          <w:p w:rsidR="00B25BE7" w:rsidRPr="00B656D0" w:rsidRDefault="00B25BE7" w:rsidP="00B25BE7">
            <w:pPr>
              <w:spacing w:line="224" w:lineRule="exact"/>
              <w:ind w:left="119"/>
              <w:rPr>
                <w:rFonts w:ascii="Times New Roman" w:hAnsi="Times New Roman" w:cs="Times New Roman"/>
                <w:sz w:val="24"/>
                <w:szCs w:val="24"/>
              </w:rPr>
            </w:pPr>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01.06.2026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Уборка пришкольной территории «Трудовой</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десант»</w:t>
            </w:r>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01.06.2026- 23.06.2026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3</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Акция</w:t>
            </w:r>
            <w:proofErr w:type="spellEnd"/>
            <w:r w:rsidRPr="00B656D0">
              <w:rPr>
                <w:rFonts w:ascii="Times New Roman" w:hAnsi="Times New Roman" w:cs="Times New Roman"/>
                <w:sz w:val="24"/>
                <w:szCs w:val="24"/>
              </w:rPr>
              <w:t xml:space="preserve"> «</w:t>
            </w:r>
            <w:proofErr w:type="spellStart"/>
            <w:r w:rsidRPr="00B656D0">
              <w:rPr>
                <w:rFonts w:ascii="Times New Roman" w:hAnsi="Times New Roman" w:cs="Times New Roman"/>
                <w:sz w:val="24"/>
                <w:szCs w:val="24"/>
              </w:rPr>
              <w:t>Чистые</w:t>
            </w:r>
            <w:proofErr w:type="spellEnd"/>
            <w:r w:rsidRPr="00B656D0">
              <w:rPr>
                <w:rFonts w:ascii="Times New Roman" w:hAnsi="Times New Roman" w:cs="Times New Roman"/>
                <w:sz w:val="24"/>
                <w:szCs w:val="24"/>
              </w:rPr>
              <w:t xml:space="preserve"> </w:t>
            </w:r>
            <w:proofErr w:type="spellStart"/>
            <w:r w:rsidRPr="00B656D0">
              <w:rPr>
                <w:rFonts w:ascii="Times New Roman" w:hAnsi="Times New Roman" w:cs="Times New Roman"/>
                <w:sz w:val="24"/>
                <w:szCs w:val="24"/>
              </w:rPr>
              <w:t>дороги</w:t>
            </w:r>
            <w:proofErr w:type="spellEnd"/>
            <w:r w:rsidRPr="00B656D0">
              <w:rPr>
                <w:rFonts w:ascii="Times New Roman" w:hAnsi="Times New Roman" w:cs="Times New Roman"/>
                <w:sz w:val="24"/>
                <w:szCs w:val="24"/>
              </w:rPr>
              <w:t>»</w:t>
            </w:r>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18.06.2026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4</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 xml:space="preserve">Акция «Память поколений» благоустройство территорий братского захоронения д. </w:t>
            </w:r>
            <w:proofErr w:type="spellStart"/>
            <w:r w:rsidRPr="00B656D0">
              <w:rPr>
                <w:rFonts w:ascii="Times New Roman" w:hAnsi="Times New Roman" w:cs="Times New Roman"/>
                <w:sz w:val="24"/>
                <w:szCs w:val="24"/>
                <w:lang w:val="ru-RU"/>
              </w:rPr>
              <w:t>Ригодищи</w:t>
            </w:r>
            <w:proofErr w:type="spellEnd"/>
          </w:p>
          <w:p w:rsidR="00B25BE7" w:rsidRPr="00B656D0" w:rsidRDefault="00B25BE7" w:rsidP="00B25BE7">
            <w:pPr>
              <w:spacing w:line="223" w:lineRule="auto"/>
              <w:ind w:left="119" w:right="46"/>
              <w:rPr>
                <w:rFonts w:ascii="Times New Roman" w:hAnsi="Times New Roman" w:cs="Times New Roman"/>
                <w:sz w:val="24"/>
                <w:szCs w:val="24"/>
                <w:lang w:val="ru-RU"/>
              </w:rPr>
            </w:pPr>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15.06.2026</w:t>
            </w:r>
          </w:p>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16.06.2026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4</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rPr>
            </w:pPr>
            <w:r w:rsidRPr="00B656D0">
              <w:rPr>
                <w:rFonts w:ascii="Times New Roman" w:hAnsi="Times New Roman" w:cs="Times New Roman"/>
                <w:sz w:val="24"/>
                <w:szCs w:val="24"/>
                <w:lang w:val="ru-RU"/>
              </w:rPr>
              <w:t xml:space="preserve">Трудовой десант-на территории церкви в . </w:t>
            </w:r>
            <w:proofErr w:type="spellStart"/>
            <w:r w:rsidRPr="00B656D0">
              <w:rPr>
                <w:rFonts w:ascii="Times New Roman" w:hAnsi="Times New Roman" w:cs="Times New Roman"/>
                <w:sz w:val="24"/>
                <w:szCs w:val="24"/>
              </w:rPr>
              <w:t>Котлованово</w:t>
            </w:r>
            <w:proofErr w:type="spellEnd"/>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08.06.2026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420"/>
        </w:trPr>
        <w:tc>
          <w:tcPr>
            <w:tcW w:w="9745" w:type="dxa"/>
            <w:gridSpan w:val="6"/>
          </w:tcPr>
          <w:p w:rsidR="00B25BE7" w:rsidRPr="00B656D0" w:rsidRDefault="00B25BE7" w:rsidP="00B25BE7">
            <w:pPr>
              <w:spacing w:line="244" w:lineRule="exact"/>
              <w:ind w:left="19"/>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Вариативные</w:t>
            </w:r>
            <w:proofErr w:type="spellEnd"/>
            <w:r w:rsidRPr="00B656D0">
              <w:rPr>
                <w:rFonts w:ascii="Times New Roman" w:hAnsi="Times New Roman" w:cs="Times New Roman"/>
                <w:b/>
                <w:sz w:val="24"/>
                <w:szCs w:val="24"/>
              </w:rPr>
              <w:t xml:space="preserve"> </w:t>
            </w:r>
            <w:proofErr w:type="spellStart"/>
            <w:r w:rsidRPr="00B656D0">
              <w:rPr>
                <w:rFonts w:ascii="Times New Roman" w:hAnsi="Times New Roman" w:cs="Times New Roman"/>
                <w:b/>
                <w:sz w:val="24"/>
                <w:szCs w:val="24"/>
              </w:rPr>
              <w:t>модули</w:t>
            </w:r>
            <w:proofErr w:type="spellEnd"/>
          </w:p>
        </w:tc>
      </w:tr>
      <w:tr w:rsidR="00B25BE7" w:rsidRPr="00B656D0" w:rsidTr="00B656D0">
        <w:trPr>
          <w:trHeight w:val="412"/>
        </w:trPr>
        <w:tc>
          <w:tcPr>
            <w:tcW w:w="9745" w:type="dxa"/>
            <w:gridSpan w:val="6"/>
          </w:tcPr>
          <w:p w:rsidR="00B25BE7" w:rsidRPr="00B656D0" w:rsidRDefault="00B25BE7" w:rsidP="00B25BE7">
            <w:pPr>
              <w:spacing w:line="244" w:lineRule="exact"/>
              <w:ind w:left="19"/>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z w:val="24"/>
                <w:szCs w:val="24"/>
              </w:rPr>
              <w:t xml:space="preserve"> «</w:t>
            </w:r>
            <w:proofErr w:type="spellStart"/>
            <w:r w:rsidRPr="00B656D0">
              <w:rPr>
                <w:rFonts w:ascii="Times New Roman" w:hAnsi="Times New Roman" w:cs="Times New Roman"/>
                <w:b/>
                <w:sz w:val="24"/>
                <w:szCs w:val="24"/>
              </w:rPr>
              <w:t>Экскурсии</w:t>
            </w:r>
            <w:proofErr w:type="spellEnd"/>
            <w:r w:rsidRPr="00B656D0">
              <w:rPr>
                <w:rFonts w:ascii="Times New Roman" w:hAnsi="Times New Roman" w:cs="Times New Roman"/>
                <w:b/>
                <w:sz w:val="24"/>
                <w:szCs w:val="24"/>
              </w:rPr>
              <w:t xml:space="preserve"> и </w:t>
            </w:r>
            <w:proofErr w:type="spellStart"/>
            <w:r w:rsidRPr="00B656D0">
              <w:rPr>
                <w:rFonts w:ascii="Times New Roman" w:hAnsi="Times New Roman" w:cs="Times New Roman"/>
                <w:b/>
                <w:sz w:val="24"/>
                <w:szCs w:val="24"/>
              </w:rPr>
              <w:t>походы</w:t>
            </w:r>
            <w:proofErr w:type="spellEnd"/>
            <w:r w:rsidRPr="00B656D0">
              <w:rPr>
                <w:rFonts w:ascii="Times New Roman" w:hAnsi="Times New Roman" w:cs="Times New Roman"/>
                <w:b/>
                <w:sz w:val="24"/>
                <w:szCs w:val="24"/>
              </w:rPr>
              <w:t>»</w:t>
            </w: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lastRenderedPageBreak/>
              <w:t>1</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 xml:space="preserve">Экскурсия в библиотеку д. </w:t>
            </w:r>
            <w:proofErr w:type="spellStart"/>
            <w:r w:rsidRPr="00B656D0">
              <w:rPr>
                <w:rFonts w:ascii="Times New Roman" w:hAnsi="Times New Roman" w:cs="Times New Roman"/>
                <w:sz w:val="24"/>
                <w:szCs w:val="24"/>
                <w:lang w:val="ru-RU"/>
              </w:rPr>
              <w:t>Тимково</w:t>
            </w:r>
            <w:proofErr w:type="spellEnd"/>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10.06.2026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483"/>
        </w:trPr>
        <w:tc>
          <w:tcPr>
            <w:tcW w:w="9745" w:type="dxa"/>
            <w:gridSpan w:val="6"/>
          </w:tcPr>
          <w:p w:rsidR="00B25BE7" w:rsidRPr="00B656D0" w:rsidRDefault="00B25BE7" w:rsidP="00B25BE7">
            <w:pPr>
              <w:spacing w:line="244" w:lineRule="exact"/>
              <w:ind w:left="19"/>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z w:val="24"/>
                <w:szCs w:val="24"/>
              </w:rPr>
              <w:t xml:space="preserve"> «</w:t>
            </w:r>
            <w:proofErr w:type="spellStart"/>
            <w:r w:rsidRPr="00B656D0">
              <w:rPr>
                <w:rFonts w:ascii="Times New Roman" w:hAnsi="Times New Roman" w:cs="Times New Roman"/>
                <w:b/>
                <w:sz w:val="24"/>
                <w:szCs w:val="24"/>
              </w:rPr>
              <w:t>Кружки</w:t>
            </w:r>
            <w:proofErr w:type="spellEnd"/>
            <w:r w:rsidRPr="00B656D0">
              <w:rPr>
                <w:rFonts w:ascii="Times New Roman" w:hAnsi="Times New Roman" w:cs="Times New Roman"/>
                <w:b/>
                <w:sz w:val="24"/>
                <w:szCs w:val="24"/>
              </w:rPr>
              <w:t xml:space="preserve"> и </w:t>
            </w:r>
            <w:proofErr w:type="spellStart"/>
            <w:r w:rsidRPr="00B656D0">
              <w:rPr>
                <w:rFonts w:ascii="Times New Roman" w:hAnsi="Times New Roman" w:cs="Times New Roman"/>
                <w:b/>
                <w:sz w:val="24"/>
                <w:szCs w:val="24"/>
              </w:rPr>
              <w:t>секции</w:t>
            </w:r>
            <w:proofErr w:type="spellEnd"/>
            <w:r w:rsidRPr="00B656D0">
              <w:rPr>
                <w:rFonts w:ascii="Times New Roman" w:hAnsi="Times New Roman" w:cs="Times New Roman"/>
                <w:b/>
                <w:sz w:val="24"/>
                <w:szCs w:val="24"/>
              </w:rPr>
              <w:t>»</w:t>
            </w: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Открытые занятия секций и кружков для</w:t>
            </w:r>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воспитанников</w:t>
            </w:r>
            <w:proofErr w:type="spellEnd"/>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лагеря</w:t>
            </w:r>
            <w:proofErr w:type="spellEnd"/>
          </w:p>
        </w:tc>
        <w:tc>
          <w:tcPr>
            <w:tcW w:w="2266" w:type="dxa"/>
          </w:tcPr>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01.06.2026- 23.06.2026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455"/>
        </w:trPr>
        <w:tc>
          <w:tcPr>
            <w:tcW w:w="9745" w:type="dxa"/>
            <w:gridSpan w:val="6"/>
          </w:tcPr>
          <w:p w:rsidR="00B25BE7" w:rsidRPr="00B656D0" w:rsidRDefault="00B25BE7" w:rsidP="00B25BE7">
            <w:pPr>
              <w:spacing w:line="244" w:lineRule="exact"/>
              <w:ind w:left="19"/>
              <w:jc w:val="center"/>
              <w:rPr>
                <w:rFonts w:ascii="Times New Roman" w:hAnsi="Times New Roman" w:cs="Times New Roman"/>
                <w:b/>
                <w:sz w:val="24"/>
                <w:szCs w:val="24"/>
                <w:lang w:val="ru-RU"/>
              </w:rPr>
            </w:pPr>
            <w:r w:rsidRPr="00B656D0">
              <w:rPr>
                <w:rFonts w:ascii="Times New Roman" w:hAnsi="Times New Roman" w:cs="Times New Roman"/>
                <w:b/>
                <w:sz w:val="24"/>
                <w:szCs w:val="24"/>
                <w:lang w:val="ru-RU"/>
              </w:rPr>
              <w:t>Модуль «Цифровая и медиа среда»</w:t>
            </w: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Освещение</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деятельности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детского лагеря в</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официальных</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группах в</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социальных сетях и на официальном</w:t>
            </w:r>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сайте</w:t>
            </w:r>
            <w:proofErr w:type="spellEnd"/>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образовательной</w:t>
            </w:r>
            <w:proofErr w:type="spellEnd"/>
          </w:p>
          <w:p w:rsidR="00B25BE7" w:rsidRPr="00B656D0" w:rsidRDefault="00B25BE7" w:rsidP="00B25BE7">
            <w:pPr>
              <w:spacing w:line="223" w:lineRule="auto"/>
              <w:ind w:left="119" w:right="46"/>
              <w:rPr>
                <w:rFonts w:ascii="Times New Roman" w:hAnsi="Times New Roman" w:cs="Times New Roman"/>
                <w:sz w:val="24"/>
                <w:szCs w:val="24"/>
              </w:rPr>
            </w:pPr>
            <w:proofErr w:type="spellStart"/>
            <w:r w:rsidRPr="00B656D0">
              <w:rPr>
                <w:rFonts w:ascii="Times New Roman" w:hAnsi="Times New Roman" w:cs="Times New Roman"/>
                <w:sz w:val="24"/>
                <w:szCs w:val="24"/>
              </w:rPr>
              <w:t>организации</w:t>
            </w:r>
            <w:proofErr w:type="spellEnd"/>
          </w:p>
        </w:tc>
        <w:tc>
          <w:tcPr>
            <w:tcW w:w="2266" w:type="dxa"/>
          </w:tcPr>
          <w:p w:rsidR="00B656D0" w:rsidRDefault="00B656D0" w:rsidP="00B25BE7">
            <w:pPr>
              <w:spacing w:line="244" w:lineRule="exact"/>
              <w:ind w:left="97"/>
              <w:jc w:val="center"/>
              <w:rPr>
                <w:rFonts w:ascii="Times New Roman" w:hAnsi="Times New Roman" w:cs="Times New Roman"/>
                <w:sz w:val="24"/>
                <w:szCs w:val="24"/>
                <w:lang w:val="ru-RU"/>
              </w:rPr>
            </w:pPr>
          </w:p>
          <w:p w:rsidR="00B656D0" w:rsidRDefault="00B656D0" w:rsidP="00B25BE7">
            <w:pPr>
              <w:spacing w:line="244" w:lineRule="exact"/>
              <w:ind w:left="97"/>
              <w:jc w:val="center"/>
              <w:rPr>
                <w:rFonts w:ascii="Times New Roman" w:hAnsi="Times New Roman" w:cs="Times New Roman"/>
                <w:sz w:val="24"/>
                <w:szCs w:val="24"/>
                <w:lang w:val="ru-RU"/>
              </w:rPr>
            </w:pPr>
          </w:p>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01.06.2026- 23.06.2026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2</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Формирование</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культуры</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информационной</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безопасности,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информационной</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грамотности,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противодействие</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распространению</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идеологии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терроризма</w:t>
            </w:r>
          </w:p>
        </w:tc>
        <w:tc>
          <w:tcPr>
            <w:tcW w:w="2266" w:type="dxa"/>
          </w:tcPr>
          <w:p w:rsidR="00B656D0" w:rsidRDefault="00B656D0" w:rsidP="00B25BE7">
            <w:pPr>
              <w:spacing w:line="244" w:lineRule="exact"/>
              <w:ind w:left="97"/>
              <w:jc w:val="center"/>
              <w:rPr>
                <w:rFonts w:ascii="Times New Roman" w:hAnsi="Times New Roman" w:cs="Times New Roman"/>
                <w:sz w:val="24"/>
                <w:szCs w:val="24"/>
                <w:lang w:val="ru-RU"/>
              </w:rPr>
            </w:pPr>
          </w:p>
          <w:p w:rsidR="00B656D0" w:rsidRDefault="00B656D0" w:rsidP="00B25BE7">
            <w:pPr>
              <w:spacing w:line="244" w:lineRule="exact"/>
              <w:ind w:left="97"/>
              <w:jc w:val="center"/>
              <w:rPr>
                <w:rFonts w:ascii="Times New Roman" w:hAnsi="Times New Roman" w:cs="Times New Roman"/>
                <w:sz w:val="24"/>
                <w:szCs w:val="24"/>
                <w:lang w:val="ru-RU"/>
              </w:rPr>
            </w:pPr>
          </w:p>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01.06.2026- 23.06.2026</w:t>
            </w:r>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r w:rsidR="00B25BE7" w:rsidRPr="00B656D0" w:rsidTr="00B656D0">
        <w:trPr>
          <w:trHeight w:val="353"/>
        </w:trPr>
        <w:tc>
          <w:tcPr>
            <w:tcW w:w="9745" w:type="dxa"/>
            <w:gridSpan w:val="6"/>
          </w:tcPr>
          <w:p w:rsidR="00B25BE7" w:rsidRPr="00B656D0" w:rsidRDefault="00B25BE7" w:rsidP="00B25BE7">
            <w:pPr>
              <w:spacing w:line="244" w:lineRule="exact"/>
              <w:ind w:left="19"/>
              <w:jc w:val="center"/>
              <w:rPr>
                <w:rFonts w:ascii="Times New Roman" w:hAnsi="Times New Roman" w:cs="Times New Roman"/>
                <w:b/>
                <w:sz w:val="24"/>
                <w:szCs w:val="24"/>
              </w:rPr>
            </w:pPr>
            <w:proofErr w:type="spellStart"/>
            <w:r w:rsidRPr="00B656D0">
              <w:rPr>
                <w:rFonts w:ascii="Times New Roman" w:hAnsi="Times New Roman" w:cs="Times New Roman"/>
                <w:b/>
                <w:sz w:val="24"/>
                <w:szCs w:val="24"/>
              </w:rPr>
              <w:t>Модуль</w:t>
            </w:r>
            <w:proofErr w:type="spellEnd"/>
            <w:r w:rsidRPr="00B656D0">
              <w:rPr>
                <w:rFonts w:ascii="Times New Roman" w:hAnsi="Times New Roman" w:cs="Times New Roman"/>
                <w:b/>
                <w:sz w:val="24"/>
                <w:szCs w:val="24"/>
              </w:rPr>
              <w:t xml:space="preserve"> «</w:t>
            </w:r>
            <w:proofErr w:type="spellStart"/>
            <w:r w:rsidRPr="00B656D0">
              <w:rPr>
                <w:rFonts w:ascii="Times New Roman" w:hAnsi="Times New Roman" w:cs="Times New Roman"/>
                <w:b/>
                <w:sz w:val="24"/>
                <w:szCs w:val="24"/>
              </w:rPr>
              <w:t>Социальное</w:t>
            </w:r>
            <w:proofErr w:type="spellEnd"/>
            <w:r w:rsidRPr="00B656D0">
              <w:rPr>
                <w:rFonts w:ascii="Times New Roman" w:hAnsi="Times New Roman" w:cs="Times New Roman"/>
                <w:b/>
                <w:sz w:val="24"/>
                <w:szCs w:val="24"/>
              </w:rPr>
              <w:t xml:space="preserve"> </w:t>
            </w:r>
            <w:proofErr w:type="spellStart"/>
            <w:r w:rsidRPr="00B656D0">
              <w:rPr>
                <w:rFonts w:ascii="Times New Roman" w:hAnsi="Times New Roman" w:cs="Times New Roman"/>
                <w:b/>
                <w:sz w:val="24"/>
                <w:szCs w:val="24"/>
              </w:rPr>
              <w:t>партнерство</w:t>
            </w:r>
            <w:proofErr w:type="spellEnd"/>
            <w:r w:rsidRPr="00B656D0">
              <w:rPr>
                <w:rFonts w:ascii="Times New Roman" w:hAnsi="Times New Roman" w:cs="Times New Roman"/>
                <w:b/>
                <w:sz w:val="24"/>
                <w:szCs w:val="24"/>
              </w:rPr>
              <w:t>»</w:t>
            </w:r>
          </w:p>
        </w:tc>
      </w:tr>
      <w:tr w:rsidR="00B25BE7" w:rsidRPr="00B656D0" w:rsidTr="00B656D0">
        <w:trPr>
          <w:trHeight w:val="715"/>
        </w:trPr>
        <w:tc>
          <w:tcPr>
            <w:tcW w:w="850" w:type="dxa"/>
          </w:tcPr>
          <w:p w:rsidR="00B25BE7" w:rsidRPr="00B656D0" w:rsidRDefault="00B25BE7" w:rsidP="00B25BE7">
            <w:pPr>
              <w:spacing w:before="125"/>
              <w:ind w:left="119"/>
              <w:rPr>
                <w:rFonts w:ascii="Times New Roman" w:hAnsi="Times New Roman" w:cs="Times New Roman"/>
                <w:spacing w:val="-10"/>
                <w:sz w:val="24"/>
                <w:szCs w:val="24"/>
              </w:rPr>
            </w:pPr>
            <w:r w:rsidRPr="00B656D0">
              <w:rPr>
                <w:rFonts w:ascii="Times New Roman" w:hAnsi="Times New Roman" w:cs="Times New Roman"/>
                <w:spacing w:val="-10"/>
                <w:sz w:val="24"/>
                <w:szCs w:val="24"/>
              </w:rPr>
              <w:t>1</w:t>
            </w:r>
          </w:p>
        </w:tc>
        <w:tc>
          <w:tcPr>
            <w:tcW w:w="2338" w:type="dxa"/>
          </w:tcPr>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Проведение</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соревнований,</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мастер- классов 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т.п. совместно с</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социальными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партнерами</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культурно массовых</w:t>
            </w:r>
          </w:p>
          <w:p w:rsidR="00B25BE7" w:rsidRPr="00B656D0" w:rsidRDefault="00B25BE7" w:rsidP="00B25BE7">
            <w:pPr>
              <w:spacing w:line="223" w:lineRule="auto"/>
              <w:ind w:left="119" w:right="46"/>
              <w:rPr>
                <w:rFonts w:ascii="Times New Roman" w:hAnsi="Times New Roman" w:cs="Times New Roman"/>
                <w:sz w:val="24"/>
                <w:szCs w:val="24"/>
                <w:lang w:val="ru-RU"/>
              </w:rPr>
            </w:pPr>
            <w:r w:rsidRPr="00B656D0">
              <w:rPr>
                <w:rFonts w:ascii="Times New Roman" w:hAnsi="Times New Roman" w:cs="Times New Roman"/>
                <w:sz w:val="24"/>
                <w:szCs w:val="24"/>
                <w:lang w:val="ru-RU"/>
              </w:rPr>
              <w:t>мероприятий</w:t>
            </w:r>
          </w:p>
        </w:tc>
        <w:tc>
          <w:tcPr>
            <w:tcW w:w="2266" w:type="dxa"/>
          </w:tcPr>
          <w:p w:rsidR="00B656D0" w:rsidRDefault="00B656D0" w:rsidP="00B25BE7">
            <w:pPr>
              <w:spacing w:line="244" w:lineRule="exact"/>
              <w:ind w:left="97"/>
              <w:jc w:val="center"/>
              <w:rPr>
                <w:rFonts w:ascii="Times New Roman" w:hAnsi="Times New Roman" w:cs="Times New Roman"/>
                <w:sz w:val="24"/>
                <w:szCs w:val="24"/>
                <w:lang w:val="ru-RU"/>
              </w:rPr>
            </w:pPr>
          </w:p>
          <w:p w:rsidR="00B656D0" w:rsidRDefault="00B656D0" w:rsidP="00B25BE7">
            <w:pPr>
              <w:spacing w:line="244" w:lineRule="exact"/>
              <w:ind w:left="97"/>
              <w:jc w:val="center"/>
              <w:rPr>
                <w:rFonts w:ascii="Times New Roman" w:hAnsi="Times New Roman" w:cs="Times New Roman"/>
                <w:sz w:val="24"/>
                <w:szCs w:val="24"/>
                <w:lang w:val="ru-RU"/>
              </w:rPr>
            </w:pPr>
          </w:p>
          <w:p w:rsidR="00B25BE7" w:rsidRPr="00B656D0" w:rsidRDefault="00B25BE7" w:rsidP="00B25BE7">
            <w:pPr>
              <w:spacing w:line="244" w:lineRule="exact"/>
              <w:ind w:left="97"/>
              <w:jc w:val="center"/>
              <w:rPr>
                <w:rFonts w:ascii="Times New Roman" w:hAnsi="Times New Roman" w:cs="Times New Roman"/>
                <w:sz w:val="24"/>
                <w:szCs w:val="24"/>
              </w:rPr>
            </w:pPr>
            <w:r w:rsidRPr="00B656D0">
              <w:rPr>
                <w:rFonts w:ascii="Times New Roman" w:hAnsi="Times New Roman" w:cs="Times New Roman"/>
                <w:sz w:val="24"/>
                <w:szCs w:val="24"/>
              </w:rPr>
              <w:t xml:space="preserve">В </w:t>
            </w:r>
            <w:proofErr w:type="spellStart"/>
            <w:r w:rsidRPr="00B656D0">
              <w:rPr>
                <w:rFonts w:ascii="Times New Roman" w:hAnsi="Times New Roman" w:cs="Times New Roman"/>
                <w:sz w:val="24"/>
                <w:szCs w:val="24"/>
              </w:rPr>
              <w:t>течение</w:t>
            </w:r>
            <w:proofErr w:type="spellEnd"/>
            <w:r w:rsidRPr="00B656D0">
              <w:rPr>
                <w:rFonts w:ascii="Times New Roman" w:hAnsi="Times New Roman" w:cs="Times New Roman"/>
                <w:sz w:val="24"/>
                <w:szCs w:val="24"/>
              </w:rPr>
              <w:t xml:space="preserve"> </w:t>
            </w:r>
            <w:proofErr w:type="spellStart"/>
            <w:r w:rsidRPr="00B656D0">
              <w:rPr>
                <w:rFonts w:ascii="Times New Roman" w:hAnsi="Times New Roman" w:cs="Times New Roman"/>
                <w:sz w:val="24"/>
                <w:szCs w:val="24"/>
              </w:rPr>
              <w:t>смены</w:t>
            </w:r>
            <w:proofErr w:type="spellEnd"/>
          </w:p>
        </w:tc>
        <w:tc>
          <w:tcPr>
            <w:tcW w:w="1704" w:type="dxa"/>
          </w:tcPr>
          <w:p w:rsidR="00B25BE7" w:rsidRPr="00B656D0" w:rsidRDefault="00B25BE7" w:rsidP="00B25BE7">
            <w:pPr>
              <w:jc w:val="center"/>
              <w:rPr>
                <w:rFonts w:ascii="Times New Roman" w:hAnsi="Times New Roman" w:cs="Times New Roman"/>
                <w:sz w:val="24"/>
                <w:szCs w:val="24"/>
              </w:rPr>
            </w:pPr>
          </w:p>
        </w:tc>
        <w:tc>
          <w:tcPr>
            <w:tcW w:w="1411" w:type="dxa"/>
          </w:tcPr>
          <w:p w:rsidR="00B25BE7" w:rsidRPr="00B656D0" w:rsidRDefault="00B25BE7" w:rsidP="00B25BE7">
            <w:pPr>
              <w:jc w:val="center"/>
              <w:rPr>
                <w:rFonts w:ascii="Times New Roman" w:hAnsi="Times New Roman" w:cs="Times New Roman"/>
                <w:sz w:val="24"/>
                <w:szCs w:val="24"/>
              </w:rPr>
            </w:pPr>
            <w:r w:rsidRPr="00B656D0">
              <w:rPr>
                <w:rFonts w:ascii="Times New Roman" w:hAnsi="Times New Roman" w:cs="Times New Roman"/>
                <w:sz w:val="24"/>
                <w:szCs w:val="24"/>
              </w:rPr>
              <w:t>+</w:t>
            </w:r>
          </w:p>
        </w:tc>
        <w:tc>
          <w:tcPr>
            <w:tcW w:w="1176" w:type="dxa"/>
          </w:tcPr>
          <w:p w:rsidR="00B25BE7" w:rsidRPr="00B656D0" w:rsidRDefault="00B25BE7" w:rsidP="00B25BE7">
            <w:pPr>
              <w:spacing w:line="244" w:lineRule="exact"/>
              <w:ind w:left="19"/>
              <w:jc w:val="center"/>
              <w:rPr>
                <w:rFonts w:ascii="Times New Roman" w:hAnsi="Times New Roman" w:cs="Times New Roman"/>
                <w:sz w:val="24"/>
                <w:szCs w:val="24"/>
              </w:rPr>
            </w:pPr>
          </w:p>
        </w:tc>
      </w:tr>
    </w:tbl>
    <w:p w:rsidR="00B25BE7" w:rsidRPr="00B25BE7" w:rsidRDefault="00B25BE7" w:rsidP="00B25BE7">
      <w:pPr>
        <w:rPr>
          <w:rFonts w:ascii="Times New Roman" w:hAnsi="Times New Roman" w:cs="Times New Roman"/>
          <w:sz w:val="28"/>
          <w:szCs w:val="28"/>
        </w:rPr>
      </w:pPr>
    </w:p>
    <w:p w:rsidR="00B25BE7" w:rsidRPr="00B25BE7" w:rsidRDefault="00B25BE7" w:rsidP="00B25BE7">
      <w:pPr>
        <w:spacing w:before="1" w:line="360" w:lineRule="auto"/>
        <w:ind w:right="999" w:firstLine="720"/>
        <w:jc w:val="both"/>
        <w:rPr>
          <w:rFonts w:ascii="Times New Roman" w:hAnsi="Times New Roman" w:cs="Times New Roman"/>
          <w:sz w:val="28"/>
          <w:szCs w:val="28"/>
        </w:rPr>
      </w:pPr>
    </w:p>
    <w:p w:rsidR="00096A46" w:rsidRDefault="00096A46" w:rsidP="00096A46">
      <w:pPr>
        <w:spacing w:after="0" w:line="240" w:lineRule="auto"/>
        <w:rPr>
          <w:rFonts w:ascii="Times New Roman" w:eastAsia="Calibri" w:hAnsi="Times New Roman" w:cs="Times New Roman"/>
          <w:b/>
          <w:bCs/>
          <w:sz w:val="28"/>
          <w:szCs w:val="28"/>
        </w:rPr>
      </w:pPr>
    </w:p>
    <w:sectPr w:rsidR="00096A46" w:rsidSect="002D74AB">
      <w:pgSz w:w="11906" w:h="16838"/>
      <w:pgMar w:top="709" w:right="850" w:bottom="56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9D3" w:rsidRDefault="00D539D3">
      <w:pPr>
        <w:spacing w:after="0" w:line="240" w:lineRule="auto"/>
      </w:pPr>
      <w:r>
        <w:separator/>
      </w:r>
    </w:p>
  </w:endnote>
  <w:endnote w:type="continuationSeparator" w:id="0">
    <w:p w:rsidR="00D539D3" w:rsidRDefault="00D539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iner Hand ITC">
    <w:panose1 w:val="03070502030502020203"/>
    <w:charset w:val="00"/>
    <w:family w:val="script"/>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imes NR Cyr MT">
    <w:altName w:val="Times New Roman"/>
    <w:charset w:val="00"/>
    <w:family w:val="roman"/>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BE7" w:rsidRDefault="002D3B0C">
    <w:pPr>
      <w:pStyle w:val="a8"/>
      <w:spacing w:line="14" w:lineRule="auto"/>
      <w:rPr>
        <w:sz w:val="19"/>
      </w:rPr>
    </w:pPr>
    <w:r>
      <w:rPr>
        <w:noProof/>
        <w:sz w:val="19"/>
        <w:lang w:eastAsia="ru-RU"/>
      </w:rPr>
      <w:pict>
        <v:shapetype id="_x0000_t202" coordsize="21600,21600" o:spt="202" path="m,l,21600r21600,l21600,xe">
          <v:stroke joinstyle="miter"/>
          <v:path gradientshapeok="t" o:connecttype="rect"/>
        </v:shapetype>
        <v:shape id="Textbox 5" o:spid="_x0000_s2049" type="#_x0000_t202" style="position:absolute;margin-left:305.2pt;margin-top:780.45pt;width:13.05pt;height:14.25pt;z-index:-25165875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" filled="f" stroked="f">
          <v:path arrowok="t"/>
          <v:textbox inset="0,0,0,0">
            <w:txbxContent>
              <w:p w:rsidR="00B25BE7" w:rsidRDefault="002D3B0C">
                <w:pPr>
                  <w:spacing w:before="11"/>
                  <w:ind w:left="20"/>
                </w:pPr>
                <w:r>
                  <w:rPr>
                    <w:spacing w:val="-5"/>
                  </w:rPr>
                  <w:fldChar w:fldCharType="begin"/>
                </w:r>
                <w:r w:rsidR="00B25BE7">
                  <w:rPr>
                    <w:spacing w:val="-5"/>
                  </w:rPr>
                  <w:instrText xml:space="preserve"> PAGE </w:instrText>
                </w:r>
                <w:r>
                  <w:rPr>
                    <w:spacing w:val="-5"/>
                  </w:rPr>
                  <w:fldChar w:fldCharType="separate"/>
                </w:r>
                <w:r w:rsidR="000E0BE2">
                  <w:rPr>
                    <w:noProof/>
                    <w:spacing w:val="-5"/>
                  </w:rPr>
                  <w:t>49</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9D3" w:rsidRDefault="00D539D3">
      <w:pPr>
        <w:spacing w:after="0" w:line="240" w:lineRule="auto"/>
      </w:pPr>
      <w:r>
        <w:separator/>
      </w:r>
    </w:p>
  </w:footnote>
  <w:footnote w:type="continuationSeparator" w:id="0">
    <w:p w:rsidR="00D539D3" w:rsidRDefault="00D539D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97620"/>
    <w:multiLevelType w:val="hybridMultilevel"/>
    <w:tmpl w:val="93C6AE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7031D9"/>
    <w:multiLevelType w:val="singleLevel"/>
    <w:tmpl w:val="04190001"/>
    <w:lvl w:ilvl="0">
      <w:start w:val="1"/>
      <w:numFmt w:val="bullet"/>
      <w:lvlText w:val=""/>
      <w:lvlJc w:val="left"/>
      <w:pPr>
        <w:tabs>
          <w:tab w:val="num" w:pos="720"/>
        </w:tabs>
        <w:ind w:left="720" w:hanging="360"/>
      </w:pPr>
      <w:rPr>
        <w:rFonts w:ascii="Symbol" w:hAnsi="Symbol" w:hint="default"/>
      </w:rPr>
    </w:lvl>
  </w:abstractNum>
  <w:abstractNum w:abstractNumId="2">
    <w:nsid w:val="0D8A2B28"/>
    <w:multiLevelType w:val="hybridMultilevel"/>
    <w:tmpl w:val="F29E1DA0"/>
    <w:lvl w:ilvl="0" w:tplc="EB20D832">
      <w:start w:val="1"/>
      <w:numFmt w:val="bullet"/>
      <w:lvlText w:val=""/>
      <w:lvlJc w:val="left"/>
      <w:pPr>
        <w:ind w:left="1425" w:hanging="360"/>
      </w:pPr>
      <w:rPr>
        <w:rFonts w:ascii="Wingdings" w:hAnsi="Wingdings" w:cs="Wingdings" w:hint="default"/>
        <w:color w:val="auto"/>
      </w:rPr>
    </w:lvl>
    <w:lvl w:ilvl="1" w:tplc="04190003">
      <w:start w:val="1"/>
      <w:numFmt w:val="bullet"/>
      <w:lvlText w:val="o"/>
      <w:lvlJc w:val="left"/>
      <w:pPr>
        <w:ind w:left="2145" w:hanging="360"/>
      </w:pPr>
      <w:rPr>
        <w:rFonts w:ascii="Courier New" w:hAnsi="Courier New" w:cs="Courier New" w:hint="default"/>
      </w:rPr>
    </w:lvl>
    <w:lvl w:ilvl="2" w:tplc="04190005">
      <w:start w:val="1"/>
      <w:numFmt w:val="bullet"/>
      <w:lvlText w:val=""/>
      <w:lvlJc w:val="left"/>
      <w:pPr>
        <w:ind w:left="2865" w:hanging="360"/>
      </w:pPr>
      <w:rPr>
        <w:rFonts w:ascii="Wingdings" w:hAnsi="Wingdings" w:cs="Wingdings" w:hint="default"/>
      </w:rPr>
    </w:lvl>
    <w:lvl w:ilvl="3" w:tplc="04190001">
      <w:start w:val="1"/>
      <w:numFmt w:val="bullet"/>
      <w:lvlText w:val=""/>
      <w:lvlJc w:val="left"/>
      <w:pPr>
        <w:ind w:left="3585" w:hanging="360"/>
      </w:pPr>
      <w:rPr>
        <w:rFonts w:ascii="Symbol" w:hAnsi="Symbol" w:cs="Symbol" w:hint="default"/>
      </w:rPr>
    </w:lvl>
    <w:lvl w:ilvl="4" w:tplc="04190003">
      <w:start w:val="1"/>
      <w:numFmt w:val="bullet"/>
      <w:lvlText w:val="o"/>
      <w:lvlJc w:val="left"/>
      <w:pPr>
        <w:ind w:left="4305" w:hanging="360"/>
      </w:pPr>
      <w:rPr>
        <w:rFonts w:ascii="Courier New" w:hAnsi="Courier New" w:cs="Courier New" w:hint="default"/>
      </w:rPr>
    </w:lvl>
    <w:lvl w:ilvl="5" w:tplc="04190005">
      <w:start w:val="1"/>
      <w:numFmt w:val="bullet"/>
      <w:lvlText w:val=""/>
      <w:lvlJc w:val="left"/>
      <w:pPr>
        <w:ind w:left="5025" w:hanging="360"/>
      </w:pPr>
      <w:rPr>
        <w:rFonts w:ascii="Wingdings" w:hAnsi="Wingdings" w:cs="Wingdings" w:hint="default"/>
      </w:rPr>
    </w:lvl>
    <w:lvl w:ilvl="6" w:tplc="04190001">
      <w:start w:val="1"/>
      <w:numFmt w:val="bullet"/>
      <w:lvlText w:val=""/>
      <w:lvlJc w:val="left"/>
      <w:pPr>
        <w:ind w:left="5745" w:hanging="360"/>
      </w:pPr>
      <w:rPr>
        <w:rFonts w:ascii="Symbol" w:hAnsi="Symbol" w:cs="Symbol" w:hint="default"/>
      </w:rPr>
    </w:lvl>
    <w:lvl w:ilvl="7" w:tplc="04190003">
      <w:start w:val="1"/>
      <w:numFmt w:val="bullet"/>
      <w:lvlText w:val="o"/>
      <w:lvlJc w:val="left"/>
      <w:pPr>
        <w:ind w:left="6465" w:hanging="360"/>
      </w:pPr>
      <w:rPr>
        <w:rFonts w:ascii="Courier New" w:hAnsi="Courier New" w:cs="Courier New" w:hint="default"/>
      </w:rPr>
    </w:lvl>
    <w:lvl w:ilvl="8" w:tplc="04190005">
      <w:start w:val="1"/>
      <w:numFmt w:val="bullet"/>
      <w:lvlText w:val=""/>
      <w:lvlJc w:val="left"/>
      <w:pPr>
        <w:ind w:left="7185" w:hanging="360"/>
      </w:pPr>
      <w:rPr>
        <w:rFonts w:ascii="Wingdings" w:hAnsi="Wingdings" w:cs="Wingdings" w:hint="default"/>
      </w:rPr>
    </w:lvl>
  </w:abstractNum>
  <w:abstractNum w:abstractNumId="3">
    <w:nsid w:val="0FD50188"/>
    <w:multiLevelType w:val="hybridMultilevel"/>
    <w:tmpl w:val="B94C1238"/>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4">
    <w:nsid w:val="10E44F5E"/>
    <w:multiLevelType w:val="multilevel"/>
    <w:tmpl w:val="739312AB"/>
    <w:lvl w:ilvl="0">
      <w:start w:val="1"/>
      <w:numFmt w:val="decimal"/>
      <w:lvlText w:val="%1."/>
      <w:lvlJc w:val="left"/>
      <w:pPr>
        <w:tabs>
          <w:tab w:val="num" w:pos="360"/>
        </w:tabs>
        <w:ind w:left="360" w:hanging="360"/>
      </w:pPr>
      <w:rPr>
        <w:rFonts w:ascii="Times New Roman" w:hAnsi="Times New Roman" w:cs="Times New Roman"/>
        <w:sz w:val="20"/>
        <w:szCs w:val="20"/>
      </w:rPr>
    </w:lvl>
    <w:lvl w:ilvl="1">
      <w:start w:val="7"/>
      <w:numFmt w:val="decimal"/>
      <w:isLgl/>
      <w:lvlText w:val="%1.%2"/>
      <w:lvlJc w:val="left"/>
      <w:pPr>
        <w:tabs>
          <w:tab w:val="num" w:pos="555"/>
        </w:tabs>
        <w:ind w:left="555" w:hanging="555"/>
      </w:pPr>
      <w:rPr>
        <w:rFonts w:ascii="Times New Roman" w:hAnsi="Times New Roman" w:cs="Times New Roman"/>
        <w:sz w:val="20"/>
        <w:szCs w:val="20"/>
      </w:rPr>
    </w:lvl>
    <w:lvl w:ilvl="2">
      <w:start w:val="1"/>
      <w:numFmt w:val="decimal"/>
      <w:isLgl/>
      <w:lvlText w:val="%1.%2.%3"/>
      <w:lvlJc w:val="left"/>
      <w:pPr>
        <w:tabs>
          <w:tab w:val="num" w:pos="720"/>
        </w:tabs>
        <w:ind w:left="720" w:hanging="720"/>
      </w:pPr>
      <w:rPr>
        <w:rFonts w:ascii="Times New Roman" w:hAnsi="Times New Roman" w:cs="Times New Roman"/>
        <w:sz w:val="24"/>
        <w:szCs w:val="24"/>
      </w:rPr>
    </w:lvl>
    <w:lvl w:ilvl="3">
      <w:start w:val="1"/>
      <w:numFmt w:val="decimal"/>
      <w:isLgl/>
      <w:lvlText w:val="%1.%2.%3.%4"/>
      <w:lvlJc w:val="left"/>
      <w:pPr>
        <w:tabs>
          <w:tab w:val="num" w:pos="1080"/>
        </w:tabs>
        <w:ind w:left="1080" w:hanging="1080"/>
      </w:pPr>
      <w:rPr>
        <w:rFonts w:ascii="Times New Roman" w:hAnsi="Times New Roman" w:cs="Times New Roman"/>
        <w:sz w:val="24"/>
        <w:szCs w:val="24"/>
      </w:rPr>
    </w:lvl>
    <w:lvl w:ilvl="4">
      <w:start w:val="1"/>
      <w:numFmt w:val="decimal"/>
      <w:isLgl/>
      <w:lvlText w:val="%1.%2.%3.%4.%5"/>
      <w:lvlJc w:val="left"/>
      <w:pPr>
        <w:tabs>
          <w:tab w:val="num" w:pos="1080"/>
        </w:tabs>
        <w:ind w:left="1080" w:hanging="1080"/>
      </w:pPr>
      <w:rPr>
        <w:rFonts w:ascii="Times New Roman" w:hAnsi="Times New Roman" w:cs="Times New Roman"/>
        <w:sz w:val="24"/>
        <w:szCs w:val="24"/>
      </w:rPr>
    </w:lvl>
    <w:lvl w:ilvl="5">
      <w:start w:val="1"/>
      <w:numFmt w:val="decimal"/>
      <w:isLgl/>
      <w:lvlText w:val="%1.%2.%3.%4.%5.%6"/>
      <w:lvlJc w:val="left"/>
      <w:pPr>
        <w:tabs>
          <w:tab w:val="num" w:pos="1440"/>
        </w:tabs>
        <w:ind w:left="1440" w:hanging="1440"/>
      </w:pPr>
      <w:rPr>
        <w:rFonts w:ascii="Times New Roman" w:hAnsi="Times New Roman" w:cs="Times New Roman"/>
        <w:sz w:val="24"/>
        <w:szCs w:val="24"/>
      </w:rPr>
    </w:lvl>
    <w:lvl w:ilvl="6">
      <w:start w:val="1"/>
      <w:numFmt w:val="decimal"/>
      <w:isLgl/>
      <w:lvlText w:val="%1.%2.%3.%4.%5.%6.%7"/>
      <w:lvlJc w:val="left"/>
      <w:pPr>
        <w:tabs>
          <w:tab w:val="num" w:pos="1440"/>
        </w:tabs>
        <w:ind w:left="1440" w:hanging="1440"/>
      </w:pPr>
      <w:rPr>
        <w:rFonts w:ascii="Times New Roman" w:hAnsi="Times New Roman" w:cs="Times New Roman"/>
        <w:sz w:val="24"/>
        <w:szCs w:val="24"/>
      </w:rPr>
    </w:lvl>
    <w:lvl w:ilvl="7">
      <w:start w:val="1"/>
      <w:numFmt w:val="decimal"/>
      <w:isLgl/>
      <w:lvlText w:val="%1.%2.%3.%4.%5.%6.%7.%8"/>
      <w:lvlJc w:val="left"/>
      <w:pPr>
        <w:tabs>
          <w:tab w:val="num" w:pos="1800"/>
        </w:tabs>
        <w:ind w:left="1800" w:hanging="1800"/>
      </w:pPr>
      <w:rPr>
        <w:rFonts w:ascii="Times New Roman" w:hAnsi="Times New Roman" w:cs="Times New Roman"/>
        <w:sz w:val="24"/>
        <w:szCs w:val="24"/>
      </w:rPr>
    </w:lvl>
    <w:lvl w:ilvl="8">
      <w:start w:val="1"/>
      <w:numFmt w:val="decimal"/>
      <w:isLgl/>
      <w:lvlText w:val="%1.%2.%3.%4.%5.%6.%7.%8.%9"/>
      <w:lvlJc w:val="left"/>
      <w:pPr>
        <w:tabs>
          <w:tab w:val="num" w:pos="2160"/>
        </w:tabs>
        <w:ind w:left="2160" w:hanging="2160"/>
      </w:pPr>
      <w:rPr>
        <w:rFonts w:ascii="Times New Roman" w:hAnsi="Times New Roman" w:cs="Times New Roman"/>
        <w:sz w:val="24"/>
        <w:szCs w:val="24"/>
      </w:rPr>
    </w:lvl>
  </w:abstractNum>
  <w:abstractNum w:abstractNumId="5">
    <w:nsid w:val="12631475"/>
    <w:multiLevelType w:val="hybridMultilevel"/>
    <w:tmpl w:val="E96ED2D0"/>
    <w:lvl w:ilvl="0" w:tplc="50DEE090">
      <w:start w:val="1"/>
      <w:numFmt w:val="russianLower"/>
      <w:lvlText w:val="%1)"/>
      <w:lvlJc w:val="left"/>
      <w:pPr>
        <w:ind w:left="1037" w:hanging="360"/>
      </w:pPr>
      <w:rPr>
        <w:rFonts w:hint="default"/>
      </w:rPr>
    </w:lvl>
    <w:lvl w:ilvl="1" w:tplc="04190019">
      <w:start w:val="1"/>
      <w:numFmt w:val="lowerLetter"/>
      <w:lvlText w:val="%2."/>
      <w:lvlJc w:val="left"/>
      <w:pPr>
        <w:ind w:left="1757" w:hanging="360"/>
      </w:pPr>
    </w:lvl>
    <w:lvl w:ilvl="2" w:tplc="0419001B">
      <w:start w:val="1"/>
      <w:numFmt w:val="lowerRoman"/>
      <w:lvlText w:val="%3."/>
      <w:lvlJc w:val="right"/>
      <w:pPr>
        <w:ind w:left="2477" w:hanging="180"/>
      </w:pPr>
    </w:lvl>
    <w:lvl w:ilvl="3" w:tplc="0419000F">
      <w:start w:val="1"/>
      <w:numFmt w:val="decimal"/>
      <w:lvlText w:val="%4."/>
      <w:lvlJc w:val="left"/>
      <w:pPr>
        <w:ind w:left="3197" w:hanging="360"/>
      </w:pPr>
    </w:lvl>
    <w:lvl w:ilvl="4" w:tplc="04190019">
      <w:start w:val="1"/>
      <w:numFmt w:val="lowerLetter"/>
      <w:lvlText w:val="%5."/>
      <w:lvlJc w:val="left"/>
      <w:pPr>
        <w:ind w:left="3917" w:hanging="360"/>
      </w:pPr>
    </w:lvl>
    <w:lvl w:ilvl="5" w:tplc="0419001B">
      <w:start w:val="1"/>
      <w:numFmt w:val="lowerRoman"/>
      <w:lvlText w:val="%6."/>
      <w:lvlJc w:val="right"/>
      <w:pPr>
        <w:ind w:left="4637" w:hanging="180"/>
      </w:pPr>
    </w:lvl>
    <w:lvl w:ilvl="6" w:tplc="0419000F">
      <w:start w:val="1"/>
      <w:numFmt w:val="decimal"/>
      <w:lvlText w:val="%7."/>
      <w:lvlJc w:val="left"/>
      <w:pPr>
        <w:ind w:left="5357" w:hanging="360"/>
      </w:pPr>
    </w:lvl>
    <w:lvl w:ilvl="7" w:tplc="04190019">
      <w:start w:val="1"/>
      <w:numFmt w:val="lowerLetter"/>
      <w:lvlText w:val="%8."/>
      <w:lvlJc w:val="left"/>
      <w:pPr>
        <w:ind w:left="6077" w:hanging="360"/>
      </w:pPr>
    </w:lvl>
    <w:lvl w:ilvl="8" w:tplc="0419001B">
      <w:start w:val="1"/>
      <w:numFmt w:val="lowerRoman"/>
      <w:lvlText w:val="%9."/>
      <w:lvlJc w:val="right"/>
      <w:pPr>
        <w:ind w:left="6797" w:hanging="180"/>
      </w:pPr>
    </w:lvl>
  </w:abstractNum>
  <w:abstractNum w:abstractNumId="6">
    <w:nsid w:val="12D5219E"/>
    <w:multiLevelType w:val="hybridMultilevel"/>
    <w:tmpl w:val="D5CEDD66"/>
    <w:lvl w:ilvl="0" w:tplc="345AE920">
      <w:start w:val="1"/>
      <w:numFmt w:val="bullet"/>
      <w:lvlText w:val=""/>
      <w:lvlJc w:val="left"/>
      <w:pPr>
        <w:ind w:left="1211" w:hanging="360"/>
      </w:pPr>
      <w:rPr>
        <w:rFonts w:ascii="Webdings" w:hAnsi="Webdings" w:cs="Webdings" w:hint="default"/>
        <w:color w:val="auto"/>
        <w:sz w:val="40"/>
        <w:szCs w:val="4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130B3008"/>
    <w:multiLevelType w:val="hybridMultilevel"/>
    <w:tmpl w:val="112E576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8">
    <w:nsid w:val="153A73F9"/>
    <w:multiLevelType w:val="hybridMultilevel"/>
    <w:tmpl w:val="1BC240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96A3113"/>
    <w:multiLevelType w:val="hybridMultilevel"/>
    <w:tmpl w:val="A3160DD2"/>
    <w:lvl w:ilvl="0" w:tplc="CB96D7E2">
      <w:start w:val="1"/>
      <w:numFmt w:val="bullet"/>
      <w:lvlText w:val=""/>
      <w:lvlJc w:val="left"/>
      <w:pPr>
        <w:ind w:left="1996" w:hanging="360"/>
      </w:pPr>
      <w:rPr>
        <w:rFonts w:ascii="Webdings" w:hAnsi="Webdings" w:cs="Webdings" w:hint="default"/>
        <w:sz w:val="40"/>
        <w:szCs w:val="40"/>
      </w:rPr>
    </w:lvl>
    <w:lvl w:ilvl="1" w:tplc="75EECA64">
      <w:start w:val="1"/>
      <w:numFmt w:val="bullet"/>
      <w:lvlText w:val=""/>
      <w:lvlJc w:val="left"/>
      <w:pPr>
        <w:ind w:left="1440" w:hanging="360"/>
      </w:pPr>
      <w:rPr>
        <w:rFonts w:ascii="Webdings" w:hAnsi="Webdings" w:cs="Webdings" w:hint="default"/>
        <w:color w:val="auto"/>
        <w:sz w:val="32"/>
        <w:szCs w:val="32"/>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1EEE4165"/>
    <w:multiLevelType w:val="hybridMultilevel"/>
    <w:tmpl w:val="947AB6F8"/>
    <w:lvl w:ilvl="0" w:tplc="50DEE090">
      <w:start w:val="1"/>
      <w:numFmt w:val="russianLower"/>
      <w:lvlText w:val="%1)"/>
      <w:lvlJc w:val="left"/>
      <w:pPr>
        <w:ind w:left="1037"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200C229B"/>
    <w:multiLevelType w:val="hybridMultilevel"/>
    <w:tmpl w:val="4F1C4382"/>
    <w:lvl w:ilvl="0" w:tplc="139C9F6E">
      <w:start w:val="1"/>
      <w:numFmt w:val="bullet"/>
      <w:lvlText w:val=""/>
      <w:lvlJc w:val="left"/>
      <w:pPr>
        <w:ind w:left="780" w:hanging="360"/>
      </w:pPr>
      <w:rPr>
        <w:rFonts w:ascii="Webdings" w:hAnsi="Webdings" w:cs="Webdings" w:hint="default"/>
        <w:color w:val="auto"/>
        <w:sz w:val="40"/>
        <w:szCs w:val="40"/>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2">
    <w:nsid w:val="218228E3"/>
    <w:multiLevelType w:val="hybridMultilevel"/>
    <w:tmpl w:val="748A5030"/>
    <w:lvl w:ilvl="0" w:tplc="50DEE090">
      <w:start w:val="1"/>
      <w:numFmt w:val="russianLower"/>
      <w:lvlText w:val="%1)"/>
      <w:lvlJc w:val="left"/>
      <w:pPr>
        <w:ind w:left="1037" w:hanging="360"/>
      </w:pPr>
      <w:rPr>
        <w:rFonts w:hint="default"/>
      </w:rPr>
    </w:lvl>
    <w:lvl w:ilvl="1" w:tplc="04190019">
      <w:start w:val="1"/>
      <w:numFmt w:val="lowerLetter"/>
      <w:lvlText w:val="%2."/>
      <w:lvlJc w:val="left"/>
      <w:pPr>
        <w:ind w:left="1757" w:hanging="360"/>
      </w:pPr>
    </w:lvl>
    <w:lvl w:ilvl="2" w:tplc="0419001B">
      <w:start w:val="1"/>
      <w:numFmt w:val="lowerRoman"/>
      <w:lvlText w:val="%3."/>
      <w:lvlJc w:val="right"/>
      <w:pPr>
        <w:ind w:left="2477" w:hanging="180"/>
      </w:pPr>
    </w:lvl>
    <w:lvl w:ilvl="3" w:tplc="0419000F">
      <w:start w:val="1"/>
      <w:numFmt w:val="decimal"/>
      <w:lvlText w:val="%4."/>
      <w:lvlJc w:val="left"/>
      <w:pPr>
        <w:ind w:left="3197" w:hanging="360"/>
      </w:pPr>
    </w:lvl>
    <w:lvl w:ilvl="4" w:tplc="04190019">
      <w:start w:val="1"/>
      <w:numFmt w:val="lowerLetter"/>
      <w:lvlText w:val="%5."/>
      <w:lvlJc w:val="left"/>
      <w:pPr>
        <w:ind w:left="3917" w:hanging="360"/>
      </w:pPr>
    </w:lvl>
    <w:lvl w:ilvl="5" w:tplc="0419001B">
      <w:start w:val="1"/>
      <w:numFmt w:val="lowerRoman"/>
      <w:lvlText w:val="%6."/>
      <w:lvlJc w:val="right"/>
      <w:pPr>
        <w:ind w:left="4637" w:hanging="180"/>
      </w:pPr>
    </w:lvl>
    <w:lvl w:ilvl="6" w:tplc="0419000F">
      <w:start w:val="1"/>
      <w:numFmt w:val="decimal"/>
      <w:lvlText w:val="%7."/>
      <w:lvlJc w:val="left"/>
      <w:pPr>
        <w:ind w:left="5357" w:hanging="360"/>
      </w:pPr>
    </w:lvl>
    <w:lvl w:ilvl="7" w:tplc="04190019">
      <w:start w:val="1"/>
      <w:numFmt w:val="lowerLetter"/>
      <w:lvlText w:val="%8."/>
      <w:lvlJc w:val="left"/>
      <w:pPr>
        <w:ind w:left="6077" w:hanging="360"/>
      </w:pPr>
    </w:lvl>
    <w:lvl w:ilvl="8" w:tplc="0419001B">
      <w:start w:val="1"/>
      <w:numFmt w:val="lowerRoman"/>
      <w:lvlText w:val="%9."/>
      <w:lvlJc w:val="right"/>
      <w:pPr>
        <w:ind w:left="6797" w:hanging="180"/>
      </w:pPr>
    </w:lvl>
  </w:abstractNum>
  <w:abstractNum w:abstractNumId="13">
    <w:nsid w:val="257232D5"/>
    <w:multiLevelType w:val="multilevel"/>
    <w:tmpl w:val="803C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8644F3"/>
    <w:multiLevelType w:val="hybridMultilevel"/>
    <w:tmpl w:val="463E082C"/>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15">
    <w:nsid w:val="270C41B9"/>
    <w:multiLevelType w:val="hybridMultilevel"/>
    <w:tmpl w:val="557E50CC"/>
    <w:lvl w:ilvl="0" w:tplc="50DC99F4">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16">
    <w:nsid w:val="271F1A7A"/>
    <w:multiLevelType w:val="hybridMultilevel"/>
    <w:tmpl w:val="F0C0BB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DF675EB"/>
    <w:multiLevelType w:val="hybridMultilevel"/>
    <w:tmpl w:val="7C5E85F8"/>
    <w:lvl w:ilvl="0" w:tplc="F490F0A6">
      <w:start w:val="1"/>
      <w:numFmt w:val="bullet"/>
      <w:lvlText w:val=""/>
      <w:lvlJc w:val="left"/>
      <w:pPr>
        <w:ind w:left="720" w:hanging="360"/>
      </w:pPr>
      <w:rPr>
        <w:rFonts w:ascii="Webdings" w:hAnsi="Webdings" w:cs="Webdings" w:hint="default"/>
        <w:color w:val="auto"/>
        <w:sz w:val="36"/>
        <w:szCs w:val="36"/>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314A339C"/>
    <w:multiLevelType w:val="hybridMultilevel"/>
    <w:tmpl w:val="97762288"/>
    <w:lvl w:ilvl="0" w:tplc="139C9F6E">
      <w:start w:val="1"/>
      <w:numFmt w:val="bullet"/>
      <w:lvlText w:val=""/>
      <w:lvlJc w:val="left"/>
      <w:pPr>
        <w:ind w:left="862" w:hanging="360"/>
      </w:pPr>
      <w:rPr>
        <w:rFonts w:ascii="Webdings" w:hAnsi="Webdings" w:cs="Webdings" w:hint="default"/>
        <w:color w:val="auto"/>
        <w:sz w:val="40"/>
        <w:szCs w:val="4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33225A62"/>
    <w:multiLevelType w:val="hybridMultilevel"/>
    <w:tmpl w:val="A67EE37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33E94069"/>
    <w:multiLevelType w:val="hybridMultilevel"/>
    <w:tmpl w:val="7FB241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7CF43D0"/>
    <w:multiLevelType w:val="hybridMultilevel"/>
    <w:tmpl w:val="8000E29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3CB51A5D"/>
    <w:multiLevelType w:val="hybridMultilevel"/>
    <w:tmpl w:val="86A6323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45A86DD8"/>
    <w:multiLevelType w:val="singleLevel"/>
    <w:tmpl w:val="3A458A5E"/>
    <w:lvl w:ilvl="0">
      <w:numFmt w:val="bullet"/>
      <w:lvlText w:val="-"/>
      <w:lvlJc w:val="left"/>
      <w:pPr>
        <w:tabs>
          <w:tab w:val="num" w:pos="1080"/>
        </w:tabs>
        <w:ind w:firstLine="720"/>
      </w:pPr>
      <w:rPr>
        <w:rFonts w:ascii="Arial" w:hAnsi="Arial" w:cs="Arial"/>
        <w:sz w:val="20"/>
        <w:szCs w:val="20"/>
      </w:rPr>
    </w:lvl>
  </w:abstractNum>
  <w:abstractNum w:abstractNumId="24">
    <w:nsid w:val="490D2CE7"/>
    <w:multiLevelType w:val="hybridMultilevel"/>
    <w:tmpl w:val="79E6C7A0"/>
    <w:lvl w:ilvl="0" w:tplc="C46CFD8C">
      <w:start w:val="1"/>
      <w:numFmt w:val="decimal"/>
      <w:lvlText w:val="%1."/>
      <w:lvlJc w:val="left"/>
      <w:pPr>
        <w:ind w:left="720" w:hanging="360"/>
      </w:pPr>
      <w:rPr>
        <w:vertAlign w:val="base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9BF5EEE"/>
    <w:multiLevelType w:val="hybridMultilevel"/>
    <w:tmpl w:val="4BC4FB9C"/>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4A427FAA"/>
    <w:multiLevelType w:val="hybridMultilevel"/>
    <w:tmpl w:val="D374A98A"/>
    <w:lvl w:ilvl="0" w:tplc="50DC99F4">
      <w:start w:val="1"/>
      <w:numFmt w:val="bullet"/>
      <w:lvlText w:val=""/>
      <w:lvlJc w:val="left"/>
      <w:pPr>
        <w:ind w:left="1430" w:hanging="360"/>
      </w:pPr>
      <w:rPr>
        <w:rFonts w:ascii="Wingdings" w:hAnsi="Wingdings" w:cs="Wingdings" w:hint="default"/>
      </w:rPr>
    </w:lvl>
    <w:lvl w:ilvl="1" w:tplc="04190003">
      <w:start w:val="1"/>
      <w:numFmt w:val="bullet"/>
      <w:lvlText w:val="o"/>
      <w:lvlJc w:val="left"/>
      <w:pPr>
        <w:ind w:left="2150" w:hanging="360"/>
      </w:pPr>
      <w:rPr>
        <w:rFonts w:ascii="Courier New" w:hAnsi="Courier New" w:cs="Courier New" w:hint="default"/>
      </w:rPr>
    </w:lvl>
    <w:lvl w:ilvl="2" w:tplc="04190005">
      <w:start w:val="1"/>
      <w:numFmt w:val="bullet"/>
      <w:lvlText w:val=""/>
      <w:lvlJc w:val="left"/>
      <w:pPr>
        <w:ind w:left="2870" w:hanging="360"/>
      </w:pPr>
      <w:rPr>
        <w:rFonts w:ascii="Wingdings" w:hAnsi="Wingdings" w:cs="Wingdings" w:hint="default"/>
      </w:rPr>
    </w:lvl>
    <w:lvl w:ilvl="3" w:tplc="04190001">
      <w:start w:val="1"/>
      <w:numFmt w:val="bullet"/>
      <w:lvlText w:val=""/>
      <w:lvlJc w:val="left"/>
      <w:pPr>
        <w:ind w:left="3590" w:hanging="360"/>
      </w:pPr>
      <w:rPr>
        <w:rFonts w:ascii="Symbol" w:hAnsi="Symbol" w:cs="Symbol" w:hint="default"/>
      </w:rPr>
    </w:lvl>
    <w:lvl w:ilvl="4" w:tplc="04190003">
      <w:start w:val="1"/>
      <w:numFmt w:val="bullet"/>
      <w:lvlText w:val="o"/>
      <w:lvlJc w:val="left"/>
      <w:pPr>
        <w:ind w:left="4310" w:hanging="360"/>
      </w:pPr>
      <w:rPr>
        <w:rFonts w:ascii="Courier New" w:hAnsi="Courier New" w:cs="Courier New" w:hint="default"/>
      </w:rPr>
    </w:lvl>
    <w:lvl w:ilvl="5" w:tplc="04190005">
      <w:start w:val="1"/>
      <w:numFmt w:val="bullet"/>
      <w:lvlText w:val=""/>
      <w:lvlJc w:val="left"/>
      <w:pPr>
        <w:ind w:left="5030" w:hanging="360"/>
      </w:pPr>
      <w:rPr>
        <w:rFonts w:ascii="Wingdings" w:hAnsi="Wingdings" w:cs="Wingdings" w:hint="default"/>
      </w:rPr>
    </w:lvl>
    <w:lvl w:ilvl="6" w:tplc="04190001">
      <w:start w:val="1"/>
      <w:numFmt w:val="bullet"/>
      <w:lvlText w:val=""/>
      <w:lvlJc w:val="left"/>
      <w:pPr>
        <w:ind w:left="5750" w:hanging="360"/>
      </w:pPr>
      <w:rPr>
        <w:rFonts w:ascii="Symbol" w:hAnsi="Symbol" w:cs="Symbol" w:hint="default"/>
      </w:rPr>
    </w:lvl>
    <w:lvl w:ilvl="7" w:tplc="04190003">
      <w:start w:val="1"/>
      <w:numFmt w:val="bullet"/>
      <w:lvlText w:val="o"/>
      <w:lvlJc w:val="left"/>
      <w:pPr>
        <w:ind w:left="6470" w:hanging="360"/>
      </w:pPr>
      <w:rPr>
        <w:rFonts w:ascii="Courier New" w:hAnsi="Courier New" w:cs="Courier New" w:hint="default"/>
      </w:rPr>
    </w:lvl>
    <w:lvl w:ilvl="8" w:tplc="04190005">
      <w:start w:val="1"/>
      <w:numFmt w:val="bullet"/>
      <w:lvlText w:val=""/>
      <w:lvlJc w:val="left"/>
      <w:pPr>
        <w:ind w:left="7190" w:hanging="360"/>
      </w:pPr>
      <w:rPr>
        <w:rFonts w:ascii="Wingdings" w:hAnsi="Wingdings" w:cs="Wingdings" w:hint="default"/>
      </w:rPr>
    </w:lvl>
  </w:abstractNum>
  <w:abstractNum w:abstractNumId="27">
    <w:nsid w:val="4A5A11DF"/>
    <w:multiLevelType w:val="hybridMultilevel"/>
    <w:tmpl w:val="5AD2BF22"/>
    <w:lvl w:ilvl="0" w:tplc="04190001">
      <w:start w:val="1"/>
      <w:numFmt w:val="bullet"/>
      <w:lvlText w:val=""/>
      <w:lvlJc w:val="left"/>
      <w:pPr>
        <w:tabs>
          <w:tab w:val="num" w:pos="360"/>
        </w:tabs>
        <w:ind w:left="360" w:hanging="360"/>
      </w:pPr>
      <w:rPr>
        <w:rFonts w:ascii="Symbol" w:hAnsi="Symbol" w:hint="default"/>
        <w:b/>
        <w:color w:val="auto"/>
      </w:rPr>
    </w:lvl>
    <w:lvl w:ilvl="1" w:tplc="04190003">
      <w:start w:val="1"/>
      <w:numFmt w:val="bullet"/>
      <w:lvlText w:val="o"/>
      <w:lvlJc w:val="left"/>
      <w:pPr>
        <w:tabs>
          <w:tab w:val="num" w:pos="560"/>
        </w:tabs>
        <w:ind w:left="560" w:hanging="360"/>
      </w:pPr>
      <w:rPr>
        <w:rFonts w:ascii="Courier New" w:hAnsi="Courier New" w:cs="Courier New" w:hint="default"/>
      </w:rPr>
    </w:lvl>
    <w:lvl w:ilvl="2" w:tplc="04190005">
      <w:start w:val="1"/>
      <w:numFmt w:val="bullet"/>
      <w:lvlText w:val=""/>
      <w:lvlJc w:val="left"/>
      <w:pPr>
        <w:tabs>
          <w:tab w:val="num" w:pos="1280"/>
        </w:tabs>
        <w:ind w:left="1280" w:hanging="360"/>
      </w:pPr>
      <w:rPr>
        <w:rFonts w:ascii="Wingdings" w:hAnsi="Wingdings" w:hint="default"/>
      </w:rPr>
    </w:lvl>
    <w:lvl w:ilvl="3" w:tplc="04190001">
      <w:start w:val="1"/>
      <w:numFmt w:val="bullet"/>
      <w:lvlText w:val=""/>
      <w:lvlJc w:val="left"/>
      <w:pPr>
        <w:tabs>
          <w:tab w:val="num" w:pos="2000"/>
        </w:tabs>
        <w:ind w:left="2000" w:hanging="360"/>
      </w:pPr>
      <w:rPr>
        <w:rFonts w:ascii="Symbol" w:hAnsi="Symbol" w:hint="default"/>
      </w:rPr>
    </w:lvl>
    <w:lvl w:ilvl="4" w:tplc="04190003">
      <w:start w:val="1"/>
      <w:numFmt w:val="bullet"/>
      <w:lvlText w:val="o"/>
      <w:lvlJc w:val="left"/>
      <w:pPr>
        <w:tabs>
          <w:tab w:val="num" w:pos="2720"/>
        </w:tabs>
        <w:ind w:left="2720" w:hanging="360"/>
      </w:pPr>
      <w:rPr>
        <w:rFonts w:ascii="Courier New" w:hAnsi="Courier New" w:cs="Courier New" w:hint="default"/>
      </w:rPr>
    </w:lvl>
    <w:lvl w:ilvl="5" w:tplc="04190005">
      <w:start w:val="1"/>
      <w:numFmt w:val="bullet"/>
      <w:lvlText w:val=""/>
      <w:lvlJc w:val="left"/>
      <w:pPr>
        <w:tabs>
          <w:tab w:val="num" w:pos="3440"/>
        </w:tabs>
        <w:ind w:left="3440" w:hanging="360"/>
      </w:pPr>
      <w:rPr>
        <w:rFonts w:ascii="Wingdings" w:hAnsi="Wingdings" w:hint="default"/>
      </w:rPr>
    </w:lvl>
    <w:lvl w:ilvl="6" w:tplc="04190001">
      <w:start w:val="1"/>
      <w:numFmt w:val="bullet"/>
      <w:lvlText w:val=""/>
      <w:lvlJc w:val="left"/>
      <w:pPr>
        <w:tabs>
          <w:tab w:val="num" w:pos="4160"/>
        </w:tabs>
        <w:ind w:left="4160" w:hanging="360"/>
      </w:pPr>
      <w:rPr>
        <w:rFonts w:ascii="Symbol" w:hAnsi="Symbol" w:hint="default"/>
      </w:rPr>
    </w:lvl>
    <w:lvl w:ilvl="7" w:tplc="04190003">
      <w:start w:val="1"/>
      <w:numFmt w:val="bullet"/>
      <w:lvlText w:val="o"/>
      <w:lvlJc w:val="left"/>
      <w:pPr>
        <w:tabs>
          <w:tab w:val="num" w:pos="4880"/>
        </w:tabs>
        <w:ind w:left="4880" w:hanging="360"/>
      </w:pPr>
      <w:rPr>
        <w:rFonts w:ascii="Courier New" w:hAnsi="Courier New" w:cs="Courier New" w:hint="default"/>
      </w:rPr>
    </w:lvl>
    <w:lvl w:ilvl="8" w:tplc="04190005">
      <w:start w:val="1"/>
      <w:numFmt w:val="bullet"/>
      <w:lvlText w:val=""/>
      <w:lvlJc w:val="left"/>
      <w:pPr>
        <w:tabs>
          <w:tab w:val="num" w:pos="5600"/>
        </w:tabs>
        <w:ind w:left="5600" w:hanging="360"/>
      </w:pPr>
      <w:rPr>
        <w:rFonts w:ascii="Wingdings" w:hAnsi="Wingdings" w:hint="default"/>
      </w:rPr>
    </w:lvl>
  </w:abstractNum>
  <w:abstractNum w:abstractNumId="28">
    <w:nsid w:val="4E111E80"/>
    <w:multiLevelType w:val="hybridMultilevel"/>
    <w:tmpl w:val="AA6438CA"/>
    <w:lvl w:ilvl="0" w:tplc="3DF2C32A">
      <w:start w:val="1"/>
      <w:numFmt w:val="bullet"/>
      <w:lvlText w:val="−"/>
      <w:lvlJc w:val="left"/>
      <w:pPr>
        <w:ind w:left="720" w:hanging="360"/>
      </w:pPr>
      <w:rPr>
        <w:rFonts w:ascii="Viner Hand ITC" w:hAnsi="Viner Hand ITC" w:cs="Viner Hand ITC"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nsid w:val="4F67691B"/>
    <w:multiLevelType w:val="hybridMultilevel"/>
    <w:tmpl w:val="408A3BC4"/>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0">
    <w:nsid w:val="56703D6A"/>
    <w:multiLevelType w:val="hybridMultilevel"/>
    <w:tmpl w:val="63507476"/>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7C72E42"/>
    <w:multiLevelType w:val="hybridMultilevel"/>
    <w:tmpl w:val="B5DA0D7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2">
    <w:nsid w:val="58F87109"/>
    <w:multiLevelType w:val="hybridMultilevel"/>
    <w:tmpl w:val="543CFD5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59CC2687"/>
    <w:multiLevelType w:val="hybridMultilevel"/>
    <w:tmpl w:val="F8568E2E"/>
    <w:lvl w:ilvl="0" w:tplc="1A04544A">
      <w:start w:val="1"/>
      <w:numFmt w:val="bullet"/>
      <w:lvlText w:val=""/>
      <w:lvlJc w:val="left"/>
      <w:pPr>
        <w:ind w:left="1996" w:hanging="360"/>
      </w:pPr>
      <w:rPr>
        <w:rFonts w:ascii="Webdings" w:hAnsi="Webdings" w:cs="Webdings" w:hint="default"/>
        <w:color w:val="auto"/>
        <w:sz w:val="32"/>
        <w:szCs w:val="32"/>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4">
    <w:nsid w:val="5A25099C"/>
    <w:multiLevelType w:val="hybridMultilevel"/>
    <w:tmpl w:val="A0E0337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5">
    <w:nsid w:val="6288391E"/>
    <w:multiLevelType w:val="hybridMultilevel"/>
    <w:tmpl w:val="1FF2D0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8E203BE"/>
    <w:multiLevelType w:val="hybridMultilevel"/>
    <w:tmpl w:val="69B6018A"/>
    <w:lvl w:ilvl="0" w:tplc="9D462EB2">
      <w:start w:val="1"/>
      <w:numFmt w:val="bullet"/>
      <w:lvlText w:val=""/>
      <w:lvlJc w:val="left"/>
      <w:pPr>
        <w:ind w:left="1080" w:hanging="360"/>
      </w:pPr>
      <w:rPr>
        <w:rFonts w:ascii="Wingdings" w:hAnsi="Wingdings" w:cs="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37">
    <w:nsid w:val="6A1F64DD"/>
    <w:multiLevelType w:val="multilevel"/>
    <w:tmpl w:val="70BC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0A0DB4"/>
    <w:multiLevelType w:val="hybridMultilevel"/>
    <w:tmpl w:val="4AE0C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2A87A84"/>
    <w:multiLevelType w:val="hybridMultilevel"/>
    <w:tmpl w:val="BC5492CE"/>
    <w:lvl w:ilvl="0" w:tplc="6534FC0C">
      <w:start w:val="1"/>
      <w:numFmt w:val="decimal"/>
      <w:lvlText w:val="%1."/>
      <w:lvlJc w:val="left"/>
      <w:pPr>
        <w:ind w:left="720" w:hanging="360"/>
      </w:pPr>
      <w:rPr>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73973872"/>
    <w:multiLevelType w:val="multilevel"/>
    <w:tmpl w:val="63EE249A"/>
    <w:lvl w:ilvl="0">
      <w:start w:val="3"/>
      <w:numFmt w:val="decimal"/>
      <w:lvlText w:val="%1"/>
      <w:lvlJc w:val="left"/>
      <w:pPr>
        <w:ind w:left="375"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365" w:hanging="108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915" w:hanging="144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465" w:hanging="1800"/>
      </w:pPr>
      <w:rPr>
        <w:rFonts w:hint="default"/>
      </w:rPr>
    </w:lvl>
    <w:lvl w:ilvl="8">
      <w:start w:val="1"/>
      <w:numFmt w:val="decimal"/>
      <w:lvlText w:val="%1.%2.%3.%4.%5.%6.%7.%8.%9"/>
      <w:lvlJc w:val="left"/>
      <w:pPr>
        <w:ind w:left="10920" w:hanging="2160"/>
      </w:pPr>
      <w:rPr>
        <w:rFonts w:hint="default"/>
      </w:rPr>
    </w:lvl>
  </w:abstractNum>
  <w:abstractNum w:abstractNumId="41">
    <w:nsid w:val="78D84229"/>
    <w:multiLevelType w:val="hybridMultilevel"/>
    <w:tmpl w:val="DC16BEA8"/>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42">
    <w:nsid w:val="7DD40012"/>
    <w:multiLevelType w:val="hybridMultilevel"/>
    <w:tmpl w:val="064CEEC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3">
    <w:nsid w:val="7FC928C3"/>
    <w:multiLevelType w:val="hybridMultilevel"/>
    <w:tmpl w:val="1B1C4B54"/>
    <w:lvl w:ilvl="0" w:tplc="5868EAA6">
      <w:start w:val="1"/>
      <w:numFmt w:val="bullet"/>
      <w:lvlText w:val=""/>
      <w:lvlJc w:val="left"/>
      <w:pPr>
        <w:ind w:left="644" w:hanging="360"/>
      </w:pPr>
      <w:rPr>
        <w:rFonts w:ascii="Wingdings" w:hAnsi="Wingdings" w:cs="Wingdings" w:hint="default"/>
        <w:color w:val="auto"/>
        <w:sz w:val="40"/>
        <w:szCs w:val="4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C13C8D74">
      <w:start w:val="1"/>
      <w:numFmt w:val="bullet"/>
      <w:lvlText w:val=""/>
      <w:lvlJc w:val="left"/>
      <w:pPr>
        <w:ind w:left="2880" w:hanging="360"/>
      </w:pPr>
      <w:rPr>
        <w:rFonts w:ascii="Wingdings" w:hAnsi="Wingdings" w:cs="Wingdings" w:hint="default"/>
        <w:color w:val="auto"/>
        <w:sz w:val="40"/>
        <w:szCs w:val="40"/>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39"/>
  </w:num>
  <w:num w:numId="2">
    <w:abstractNumId w:val="14"/>
  </w:num>
  <w:num w:numId="3">
    <w:abstractNumId w:val="34"/>
  </w:num>
  <w:num w:numId="4">
    <w:abstractNumId w:val="31"/>
  </w:num>
  <w:num w:numId="5">
    <w:abstractNumId w:val="21"/>
  </w:num>
  <w:num w:numId="6">
    <w:abstractNumId w:val="3"/>
  </w:num>
  <w:num w:numId="7">
    <w:abstractNumId w:val="30"/>
  </w:num>
  <w:num w:numId="8">
    <w:abstractNumId w:val="25"/>
  </w:num>
  <w:num w:numId="9">
    <w:abstractNumId w:val="28"/>
  </w:num>
  <w:num w:numId="10">
    <w:abstractNumId w:val="26"/>
  </w:num>
  <w:num w:numId="11">
    <w:abstractNumId w:val="36"/>
  </w:num>
  <w:num w:numId="12">
    <w:abstractNumId w:val="2"/>
  </w:num>
  <w:num w:numId="13">
    <w:abstractNumId w:val="10"/>
  </w:num>
  <w:num w:numId="14">
    <w:abstractNumId w:val="5"/>
  </w:num>
  <w:num w:numId="15">
    <w:abstractNumId w:val="12"/>
  </w:num>
  <w:num w:numId="16">
    <w:abstractNumId w:val="15"/>
  </w:num>
  <w:num w:numId="17">
    <w:abstractNumId w:val="6"/>
  </w:num>
  <w:num w:numId="18">
    <w:abstractNumId w:val="18"/>
  </w:num>
  <w:num w:numId="19">
    <w:abstractNumId w:val="43"/>
  </w:num>
  <w:num w:numId="20">
    <w:abstractNumId w:val="33"/>
  </w:num>
  <w:num w:numId="21">
    <w:abstractNumId w:val="9"/>
  </w:num>
  <w:num w:numId="22">
    <w:abstractNumId w:val="17"/>
  </w:num>
  <w:num w:numId="23">
    <w:abstractNumId w:val="35"/>
  </w:num>
  <w:num w:numId="24">
    <w:abstractNumId w:val="41"/>
  </w:num>
  <w:num w:numId="25">
    <w:abstractNumId w:val="16"/>
  </w:num>
  <w:num w:numId="26">
    <w:abstractNumId w:val="11"/>
  </w:num>
  <w:num w:numId="27">
    <w:abstractNumId w:val="19"/>
  </w:num>
  <w:num w:numId="28">
    <w:abstractNumId w:val="22"/>
  </w:num>
  <w:num w:numId="29">
    <w:abstractNumId w:val="42"/>
  </w:num>
  <w:num w:numId="30">
    <w:abstractNumId w:val="27"/>
  </w:num>
  <w:num w:numId="31">
    <w:abstractNumId w:val="29"/>
  </w:num>
  <w:num w:numId="32">
    <w:abstractNumId w:val="1"/>
  </w:num>
  <w:num w:numId="33">
    <w:abstractNumId w:val="7"/>
  </w:num>
  <w:num w:numId="34">
    <w:abstractNumId w:val="23"/>
  </w:num>
  <w:num w:numId="35">
    <w:abstractNumId w:val="4"/>
  </w:num>
  <w:num w:numId="36">
    <w:abstractNumId w:val="37"/>
  </w:num>
  <w:num w:numId="37">
    <w:abstractNumId w:val="13"/>
  </w:num>
  <w:num w:numId="38">
    <w:abstractNumId w:val="24"/>
  </w:num>
  <w:num w:numId="39">
    <w:abstractNumId w:val="38"/>
  </w:num>
  <w:num w:numId="40">
    <w:abstractNumId w:val="32"/>
  </w:num>
  <w:num w:numId="41">
    <w:abstractNumId w:val="40"/>
  </w:num>
  <w:num w:numId="42">
    <w:abstractNumId w:val="0"/>
  </w:num>
  <w:num w:numId="43">
    <w:abstractNumId w:val="8"/>
  </w:num>
  <w:num w:numId="4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E60F07"/>
    <w:rsid w:val="0003490C"/>
    <w:rsid w:val="0008335F"/>
    <w:rsid w:val="00096A46"/>
    <w:rsid w:val="000E0BE2"/>
    <w:rsid w:val="0011372E"/>
    <w:rsid w:val="0011749C"/>
    <w:rsid w:val="001B7376"/>
    <w:rsid w:val="00267F1A"/>
    <w:rsid w:val="002B09DF"/>
    <w:rsid w:val="002D3B0C"/>
    <w:rsid w:val="002D74AB"/>
    <w:rsid w:val="002F0408"/>
    <w:rsid w:val="003776A6"/>
    <w:rsid w:val="00380DC1"/>
    <w:rsid w:val="003B7BD4"/>
    <w:rsid w:val="003E40BB"/>
    <w:rsid w:val="00424696"/>
    <w:rsid w:val="004E155C"/>
    <w:rsid w:val="005528F2"/>
    <w:rsid w:val="00650D57"/>
    <w:rsid w:val="006562A1"/>
    <w:rsid w:val="006863D6"/>
    <w:rsid w:val="00693F96"/>
    <w:rsid w:val="006D3CE1"/>
    <w:rsid w:val="00790AD0"/>
    <w:rsid w:val="007D7F49"/>
    <w:rsid w:val="007E6119"/>
    <w:rsid w:val="008D1956"/>
    <w:rsid w:val="00904412"/>
    <w:rsid w:val="009112FE"/>
    <w:rsid w:val="009D757A"/>
    <w:rsid w:val="009F6BB9"/>
    <w:rsid w:val="00A12A66"/>
    <w:rsid w:val="00A946F8"/>
    <w:rsid w:val="00AE22ED"/>
    <w:rsid w:val="00B25BE7"/>
    <w:rsid w:val="00B479A3"/>
    <w:rsid w:val="00B656D0"/>
    <w:rsid w:val="00B82174"/>
    <w:rsid w:val="00B836FD"/>
    <w:rsid w:val="00BE45A1"/>
    <w:rsid w:val="00C03566"/>
    <w:rsid w:val="00C15557"/>
    <w:rsid w:val="00C24AD2"/>
    <w:rsid w:val="00C64D97"/>
    <w:rsid w:val="00CB3FAE"/>
    <w:rsid w:val="00CE1FFC"/>
    <w:rsid w:val="00D000F7"/>
    <w:rsid w:val="00D539D3"/>
    <w:rsid w:val="00D62345"/>
    <w:rsid w:val="00E60F07"/>
    <w:rsid w:val="00E6332D"/>
    <w:rsid w:val="00E979AD"/>
    <w:rsid w:val="00F57378"/>
    <w:rsid w:val="00FA68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0C"/>
  </w:style>
  <w:style w:type="paragraph" w:styleId="1">
    <w:name w:val="heading 1"/>
    <w:basedOn w:val="a"/>
    <w:link w:val="10"/>
    <w:uiPriority w:val="9"/>
    <w:qFormat/>
    <w:rsid w:val="00B25BE7"/>
    <w:pPr>
      <w:widowControl w:val="0"/>
      <w:autoSpaceDE w:val="0"/>
      <w:autoSpaceDN w:val="0"/>
      <w:spacing w:after="0" w:line="240" w:lineRule="auto"/>
      <w:ind w:left="1266"/>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semiHidden/>
    <w:rsid w:val="00B836FD"/>
  </w:style>
  <w:style w:type="paragraph" w:styleId="a3">
    <w:name w:val="No Spacing"/>
    <w:qFormat/>
    <w:rsid w:val="00B836FD"/>
    <w:pPr>
      <w:spacing w:after="0" w:line="240" w:lineRule="auto"/>
    </w:pPr>
    <w:rPr>
      <w:rFonts w:ascii="Calibri" w:eastAsia="Calibri" w:hAnsi="Calibri" w:cs="Calibri"/>
    </w:rPr>
  </w:style>
  <w:style w:type="paragraph" w:styleId="a4">
    <w:name w:val="List Paragraph"/>
    <w:basedOn w:val="a"/>
    <w:qFormat/>
    <w:rsid w:val="00B836FD"/>
    <w:pPr>
      <w:ind w:left="720"/>
    </w:pPr>
    <w:rPr>
      <w:rFonts w:ascii="Calibri" w:eastAsia="Calibri" w:hAnsi="Calibri" w:cs="Calibri"/>
    </w:rPr>
  </w:style>
  <w:style w:type="paragraph" w:styleId="2">
    <w:name w:val="Body Text Indent 2"/>
    <w:basedOn w:val="a"/>
    <w:link w:val="20"/>
    <w:unhideWhenUsed/>
    <w:rsid w:val="00B836FD"/>
    <w:pPr>
      <w:tabs>
        <w:tab w:val="left" w:pos="180"/>
      </w:tabs>
      <w:spacing w:after="0" w:line="240" w:lineRule="auto"/>
      <w:ind w:left="720"/>
    </w:pPr>
    <w:rPr>
      <w:rFonts w:ascii="Times NR Cyr MT" w:eastAsia="Times New Roman" w:hAnsi="Times NR Cyr MT" w:cs="Times New Roman"/>
      <w:sz w:val="28"/>
      <w:szCs w:val="28"/>
      <w:lang w:eastAsia="ru-RU"/>
    </w:rPr>
  </w:style>
  <w:style w:type="character" w:customStyle="1" w:styleId="20">
    <w:name w:val="Основной текст с отступом 2 Знак"/>
    <w:basedOn w:val="a0"/>
    <w:link w:val="2"/>
    <w:rsid w:val="00B836FD"/>
    <w:rPr>
      <w:rFonts w:ascii="Times NR Cyr MT" w:eastAsia="Times New Roman" w:hAnsi="Times NR Cyr MT" w:cs="Times New Roman"/>
      <w:sz w:val="28"/>
      <w:szCs w:val="28"/>
      <w:lang w:eastAsia="ru-RU"/>
    </w:rPr>
  </w:style>
  <w:style w:type="table" w:styleId="a5">
    <w:name w:val="Table Grid"/>
    <w:basedOn w:val="a1"/>
    <w:rsid w:val="00B836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B836FD"/>
  </w:style>
  <w:style w:type="table" w:customStyle="1" w:styleId="12">
    <w:name w:val="Сетка таблицы1"/>
    <w:basedOn w:val="a1"/>
    <w:next w:val="a5"/>
    <w:uiPriority w:val="59"/>
    <w:rsid w:val="00B836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B836F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36FD"/>
    <w:rPr>
      <w:rFonts w:ascii="Tahoma" w:hAnsi="Tahoma" w:cs="Tahoma"/>
      <w:sz w:val="16"/>
      <w:szCs w:val="16"/>
    </w:rPr>
  </w:style>
  <w:style w:type="paragraph" w:styleId="a8">
    <w:name w:val="Body Text"/>
    <w:basedOn w:val="a"/>
    <w:link w:val="a9"/>
    <w:uiPriority w:val="1"/>
    <w:unhideWhenUsed/>
    <w:qFormat/>
    <w:rsid w:val="00096A46"/>
    <w:pPr>
      <w:spacing w:after="120"/>
    </w:pPr>
  </w:style>
  <w:style w:type="character" w:customStyle="1" w:styleId="a9">
    <w:name w:val="Основной текст Знак"/>
    <w:basedOn w:val="a0"/>
    <w:link w:val="a8"/>
    <w:uiPriority w:val="1"/>
    <w:rsid w:val="00096A46"/>
  </w:style>
  <w:style w:type="character" w:customStyle="1" w:styleId="10">
    <w:name w:val="Заголовок 1 Знак"/>
    <w:basedOn w:val="a0"/>
    <w:link w:val="1"/>
    <w:uiPriority w:val="9"/>
    <w:rsid w:val="00B25BE7"/>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B25BE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25BE7"/>
    <w:pPr>
      <w:widowControl w:val="0"/>
      <w:autoSpaceDE w:val="0"/>
      <w:autoSpaceDN w:val="0"/>
      <w:spacing w:after="0" w:line="240" w:lineRule="auto"/>
      <w:ind w:left="1266"/>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semiHidden/>
    <w:rsid w:val="00B836FD"/>
  </w:style>
  <w:style w:type="paragraph" w:styleId="a3">
    <w:name w:val="No Spacing"/>
    <w:qFormat/>
    <w:rsid w:val="00B836FD"/>
    <w:pPr>
      <w:spacing w:after="0" w:line="240" w:lineRule="auto"/>
    </w:pPr>
    <w:rPr>
      <w:rFonts w:ascii="Calibri" w:eastAsia="Calibri" w:hAnsi="Calibri" w:cs="Calibri"/>
    </w:rPr>
  </w:style>
  <w:style w:type="paragraph" w:styleId="a4">
    <w:name w:val="List Paragraph"/>
    <w:basedOn w:val="a"/>
    <w:qFormat/>
    <w:rsid w:val="00B836FD"/>
    <w:pPr>
      <w:ind w:left="720"/>
    </w:pPr>
    <w:rPr>
      <w:rFonts w:ascii="Calibri" w:eastAsia="Calibri" w:hAnsi="Calibri" w:cs="Calibri"/>
    </w:rPr>
  </w:style>
  <w:style w:type="paragraph" w:styleId="2">
    <w:name w:val="Body Text Indent 2"/>
    <w:basedOn w:val="a"/>
    <w:link w:val="20"/>
    <w:unhideWhenUsed/>
    <w:rsid w:val="00B836FD"/>
    <w:pPr>
      <w:tabs>
        <w:tab w:val="left" w:pos="180"/>
      </w:tabs>
      <w:spacing w:after="0" w:line="240" w:lineRule="auto"/>
      <w:ind w:left="720"/>
    </w:pPr>
    <w:rPr>
      <w:rFonts w:ascii="Times NR Cyr MT" w:eastAsia="Times New Roman" w:hAnsi="Times NR Cyr MT" w:cs="Times New Roman"/>
      <w:sz w:val="28"/>
      <w:szCs w:val="28"/>
      <w:lang w:eastAsia="ru-RU"/>
    </w:rPr>
  </w:style>
  <w:style w:type="character" w:customStyle="1" w:styleId="20">
    <w:name w:val="Основной текст с отступом 2 Знак"/>
    <w:basedOn w:val="a0"/>
    <w:link w:val="2"/>
    <w:rsid w:val="00B836FD"/>
    <w:rPr>
      <w:rFonts w:ascii="Times NR Cyr MT" w:eastAsia="Times New Roman" w:hAnsi="Times NR Cyr MT" w:cs="Times New Roman"/>
      <w:sz w:val="28"/>
      <w:szCs w:val="28"/>
      <w:lang w:eastAsia="ru-RU"/>
    </w:rPr>
  </w:style>
  <w:style w:type="table" w:styleId="a5">
    <w:name w:val="Table Grid"/>
    <w:basedOn w:val="a1"/>
    <w:rsid w:val="00B836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B836FD"/>
  </w:style>
  <w:style w:type="table" w:customStyle="1" w:styleId="12">
    <w:name w:val="Сетка таблицы1"/>
    <w:basedOn w:val="a1"/>
    <w:next w:val="a5"/>
    <w:uiPriority w:val="59"/>
    <w:rsid w:val="00B836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B836F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36FD"/>
    <w:rPr>
      <w:rFonts w:ascii="Tahoma" w:hAnsi="Tahoma" w:cs="Tahoma"/>
      <w:sz w:val="16"/>
      <w:szCs w:val="16"/>
    </w:rPr>
  </w:style>
  <w:style w:type="paragraph" w:styleId="a8">
    <w:name w:val="Body Text"/>
    <w:basedOn w:val="a"/>
    <w:link w:val="a9"/>
    <w:uiPriority w:val="1"/>
    <w:unhideWhenUsed/>
    <w:qFormat/>
    <w:rsid w:val="00096A46"/>
    <w:pPr>
      <w:spacing w:after="120"/>
    </w:pPr>
  </w:style>
  <w:style w:type="character" w:customStyle="1" w:styleId="a9">
    <w:name w:val="Основной текст Знак"/>
    <w:basedOn w:val="a0"/>
    <w:link w:val="a8"/>
    <w:uiPriority w:val="1"/>
    <w:rsid w:val="00096A46"/>
  </w:style>
  <w:style w:type="character" w:customStyle="1" w:styleId="10">
    <w:name w:val="Заголовок 1 Знак"/>
    <w:basedOn w:val="a0"/>
    <w:link w:val="1"/>
    <w:uiPriority w:val="9"/>
    <w:rsid w:val="00B25BE7"/>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B25BE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arant.ru/products/ipo/prime/doc/411676839/"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96F833-E81C-411A-B922-BF2B46EB5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12460</Words>
  <Characters>71024</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pss</Company>
  <LinksUpToDate>false</LinksUpToDate>
  <CharactersWithSpaces>83318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b1</cp:lastModifiedBy>
  <cp:revision>3</cp:revision>
  <dcterms:created xsi:type="dcterms:W3CDTF">2026-04-20T16:51:00Z</dcterms:created>
  <dcterms:modified xsi:type="dcterms:W3CDTF">2026-04-20T16:51:00Z</dcterms:modified>
</cp:coreProperties>
</file>